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6CE" w:rsidRDefault="000909C9" w:rsidP="001973AB">
      <w:pPr>
        <w:spacing w:line="560" w:lineRule="exact"/>
        <w:jc w:val="center"/>
        <w:rPr>
          <w:rFonts w:ascii="华文中宋" w:eastAsia="华文中宋" w:hAnsi="华文中宋"/>
          <w:sz w:val="36"/>
          <w:szCs w:val="36"/>
        </w:rPr>
      </w:pPr>
      <w:r>
        <w:rPr>
          <w:rFonts w:ascii="华文中宋" w:eastAsia="华文中宋" w:hAnsi="华文中宋" w:hint="eastAsia"/>
          <w:sz w:val="36"/>
          <w:szCs w:val="36"/>
        </w:rPr>
        <w:t>大连市科技计划</w:t>
      </w:r>
      <w:r w:rsidR="00EA56CE" w:rsidRPr="00D70841">
        <w:rPr>
          <w:rFonts w:ascii="华文中宋" w:eastAsia="华文中宋" w:hAnsi="华文中宋" w:hint="eastAsia"/>
          <w:sz w:val="36"/>
          <w:szCs w:val="36"/>
        </w:rPr>
        <w:t>项目</w:t>
      </w:r>
      <w:r w:rsidR="00711BF5">
        <w:rPr>
          <w:rFonts w:ascii="华文中宋" w:eastAsia="华文中宋" w:hAnsi="华文中宋" w:hint="eastAsia"/>
          <w:sz w:val="36"/>
          <w:szCs w:val="36"/>
        </w:rPr>
        <w:t>预算</w:t>
      </w:r>
      <w:r w:rsidR="00EA56CE" w:rsidRPr="00D70841">
        <w:rPr>
          <w:rFonts w:ascii="华文中宋" w:eastAsia="华文中宋" w:hAnsi="华文中宋" w:hint="eastAsia"/>
          <w:sz w:val="36"/>
          <w:szCs w:val="36"/>
        </w:rPr>
        <w:t>编制说明</w:t>
      </w:r>
    </w:p>
    <w:p w:rsidR="00EA56CE" w:rsidRPr="00E83BC8" w:rsidRDefault="00EA56CE" w:rsidP="00EA56CE">
      <w:pPr>
        <w:spacing w:line="560" w:lineRule="exact"/>
        <w:jc w:val="center"/>
        <w:rPr>
          <w:rFonts w:ascii="华文中宋" w:eastAsia="华文中宋" w:hAnsi="华文中宋"/>
          <w:sz w:val="30"/>
          <w:szCs w:val="30"/>
        </w:rPr>
      </w:pPr>
      <w:r w:rsidRPr="00E83BC8">
        <w:rPr>
          <w:rFonts w:ascii="华文中宋" w:eastAsia="华文中宋" w:hAnsi="华文中宋" w:hint="eastAsia"/>
          <w:sz w:val="30"/>
          <w:szCs w:val="30"/>
        </w:rPr>
        <w:t>(20</w:t>
      </w:r>
      <w:r w:rsidR="005D0EB4">
        <w:rPr>
          <w:rFonts w:ascii="华文中宋" w:eastAsia="华文中宋" w:hAnsi="华文中宋" w:hint="eastAsia"/>
          <w:sz w:val="30"/>
          <w:szCs w:val="30"/>
        </w:rPr>
        <w:t>2</w:t>
      </w:r>
      <w:r w:rsidR="00025A29">
        <w:rPr>
          <w:rFonts w:ascii="华文中宋" w:eastAsia="华文中宋" w:hAnsi="华文中宋" w:hint="eastAsia"/>
          <w:sz w:val="30"/>
          <w:szCs w:val="30"/>
        </w:rPr>
        <w:t>3</w:t>
      </w:r>
      <w:r w:rsidRPr="00E83BC8">
        <w:rPr>
          <w:rFonts w:ascii="华文中宋" w:eastAsia="华文中宋" w:hAnsi="华文中宋" w:hint="eastAsia"/>
          <w:sz w:val="30"/>
          <w:szCs w:val="30"/>
        </w:rPr>
        <w:t>年</w:t>
      </w:r>
      <w:r w:rsidR="00711BF5">
        <w:rPr>
          <w:rFonts w:ascii="华文中宋" w:eastAsia="华文中宋" w:hAnsi="华文中宋" w:hint="eastAsia"/>
          <w:sz w:val="30"/>
          <w:szCs w:val="30"/>
        </w:rPr>
        <w:t>3</w:t>
      </w:r>
      <w:r w:rsidRPr="00E83BC8">
        <w:rPr>
          <w:rFonts w:ascii="华文中宋" w:eastAsia="华文中宋" w:hAnsi="华文中宋" w:hint="eastAsia"/>
          <w:sz w:val="30"/>
          <w:szCs w:val="30"/>
        </w:rPr>
        <w:t>月)</w:t>
      </w:r>
    </w:p>
    <w:p w:rsidR="00EA56CE" w:rsidRDefault="00EA56CE" w:rsidP="00EA56CE">
      <w:pPr>
        <w:spacing w:line="560" w:lineRule="exact"/>
        <w:jc w:val="center"/>
        <w:rPr>
          <w:rFonts w:ascii="黑体" w:eastAsia="黑体" w:hAnsi="黑体"/>
          <w:b/>
          <w:sz w:val="32"/>
          <w:szCs w:val="32"/>
        </w:rPr>
      </w:pPr>
    </w:p>
    <w:p w:rsidR="00EA56CE" w:rsidRPr="00C717F1" w:rsidRDefault="00EA56CE" w:rsidP="00EA56CE">
      <w:pPr>
        <w:pStyle w:val="31"/>
        <w:spacing w:line="560" w:lineRule="exact"/>
        <w:ind w:left="0" w:firstLineChars="200" w:firstLine="562"/>
        <w:rPr>
          <w:rFonts w:ascii="黑体" w:eastAsia="黑体" w:hAnsi="黑体"/>
          <w:b/>
          <w:bCs/>
          <w:sz w:val="28"/>
          <w:szCs w:val="28"/>
        </w:rPr>
      </w:pPr>
      <w:r w:rsidRPr="00C717F1">
        <w:rPr>
          <w:rFonts w:ascii="黑体" w:eastAsia="黑体" w:hAnsi="黑体" w:hint="eastAsia"/>
          <w:b/>
          <w:bCs/>
          <w:sz w:val="28"/>
          <w:szCs w:val="28"/>
        </w:rPr>
        <w:t>一、编制总体要求</w:t>
      </w:r>
    </w:p>
    <w:p w:rsidR="00EA56CE" w:rsidRPr="00C717F1" w:rsidRDefault="00B158C9" w:rsidP="00EA56CE">
      <w:pPr>
        <w:adjustRightInd w:val="0"/>
        <w:snapToGrid w:val="0"/>
        <w:spacing w:line="560" w:lineRule="exact"/>
        <w:ind w:firstLineChars="200" w:firstLine="560"/>
        <w:rPr>
          <w:rFonts w:eastAsia="仿宋_GB2312"/>
          <w:sz w:val="28"/>
          <w:szCs w:val="28"/>
        </w:rPr>
      </w:pPr>
      <w:r w:rsidRPr="000909C9">
        <w:rPr>
          <w:rFonts w:eastAsia="仿宋_GB2312" w:hint="eastAsia"/>
          <w:sz w:val="28"/>
          <w:szCs w:val="28"/>
        </w:rPr>
        <w:t>大连市科技计划</w:t>
      </w:r>
      <w:r w:rsidR="00711BF5" w:rsidRPr="00C717F1">
        <w:rPr>
          <w:rFonts w:eastAsia="仿宋_GB2312" w:hint="eastAsia"/>
          <w:sz w:val="28"/>
          <w:szCs w:val="28"/>
        </w:rPr>
        <w:t>项目预算说明书</w:t>
      </w:r>
      <w:r w:rsidR="00EA56CE" w:rsidRPr="00C717F1">
        <w:rPr>
          <w:rFonts w:eastAsia="仿宋_GB2312" w:hint="eastAsia"/>
          <w:sz w:val="28"/>
          <w:szCs w:val="28"/>
        </w:rPr>
        <w:t>是预算核定、执行、监督检查和财务验收的重要依据。项目</w:t>
      </w:r>
      <w:r w:rsidR="004D15FD" w:rsidRPr="00C717F1">
        <w:rPr>
          <w:rFonts w:eastAsia="仿宋_GB2312" w:hint="eastAsia"/>
          <w:sz w:val="28"/>
          <w:szCs w:val="28"/>
        </w:rPr>
        <w:t>申请人</w:t>
      </w:r>
      <w:r w:rsidR="008B56F7" w:rsidRPr="00C717F1">
        <w:rPr>
          <w:rFonts w:eastAsia="仿宋_GB2312" w:hint="eastAsia"/>
          <w:sz w:val="28"/>
          <w:szCs w:val="28"/>
        </w:rPr>
        <w:t>应</w:t>
      </w:r>
      <w:r w:rsidR="00EA56CE" w:rsidRPr="00C717F1">
        <w:rPr>
          <w:rFonts w:eastAsia="仿宋_GB2312" w:hint="eastAsia"/>
          <w:sz w:val="28"/>
          <w:szCs w:val="28"/>
        </w:rPr>
        <w:t>按照</w:t>
      </w:r>
      <w:r w:rsidR="00711BF5" w:rsidRPr="00C717F1">
        <w:rPr>
          <w:rFonts w:eastAsia="仿宋_GB2312" w:hint="eastAsia"/>
          <w:sz w:val="28"/>
          <w:szCs w:val="28"/>
        </w:rPr>
        <w:t>科技计划项目相关管理办法</w:t>
      </w:r>
      <w:r w:rsidR="00EA56CE" w:rsidRPr="00C717F1">
        <w:rPr>
          <w:rFonts w:eastAsia="仿宋_GB2312" w:hint="eastAsia"/>
          <w:sz w:val="28"/>
          <w:szCs w:val="28"/>
        </w:rPr>
        <w:t>和本编制说明</w:t>
      </w:r>
      <w:r w:rsidR="00245931" w:rsidRPr="00C717F1">
        <w:rPr>
          <w:rFonts w:eastAsia="仿宋_GB2312" w:hint="eastAsia"/>
          <w:sz w:val="28"/>
          <w:szCs w:val="28"/>
        </w:rPr>
        <w:t>等</w:t>
      </w:r>
      <w:r w:rsidR="00EA56CE" w:rsidRPr="00C717F1">
        <w:rPr>
          <w:rFonts w:eastAsia="仿宋_GB2312" w:hint="eastAsia"/>
          <w:sz w:val="28"/>
          <w:szCs w:val="28"/>
        </w:rPr>
        <w:t>，根据“</w:t>
      </w:r>
      <w:r w:rsidR="00245931" w:rsidRPr="00C717F1">
        <w:rPr>
          <w:rFonts w:eastAsia="仿宋_GB2312" w:hint="eastAsia"/>
          <w:b/>
          <w:sz w:val="28"/>
          <w:szCs w:val="28"/>
        </w:rPr>
        <w:t>政策相符性、</w:t>
      </w:r>
      <w:r w:rsidR="00EA56CE" w:rsidRPr="00C717F1">
        <w:rPr>
          <w:rFonts w:eastAsia="仿宋_GB2312" w:hint="eastAsia"/>
          <w:b/>
          <w:sz w:val="28"/>
          <w:szCs w:val="28"/>
        </w:rPr>
        <w:t>目标相关性、经济合理性</w:t>
      </w:r>
      <w:r w:rsidR="00EA56CE" w:rsidRPr="00C717F1">
        <w:rPr>
          <w:rFonts w:eastAsia="仿宋_GB2312" w:hint="eastAsia"/>
          <w:sz w:val="28"/>
          <w:szCs w:val="28"/>
        </w:rPr>
        <w:t>”的基本原则，结合项目研究实际需要，认真据实编制。</w:t>
      </w:r>
      <w:r>
        <w:rPr>
          <w:rFonts w:eastAsia="仿宋_GB2312" w:hint="eastAsia"/>
          <w:sz w:val="28"/>
          <w:szCs w:val="28"/>
        </w:rPr>
        <w:t>本编制说明所</w:t>
      </w:r>
      <w:r w:rsidR="0091048C">
        <w:rPr>
          <w:rFonts w:eastAsia="仿宋_GB2312" w:hint="eastAsia"/>
          <w:sz w:val="28"/>
          <w:szCs w:val="28"/>
        </w:rPr>
        <w:t>称科技计划</w:t>
      </w:r>
      <w:r>
        <w:rPr>
          <w:rFonts w:eastAsia="仿宋_GB2312" w:hint="eastAsia"/>
          <w:sz w:val="28"/>
          <w:szCs w:val="28"/>
        </w:rPr>
        <w:t>项目为大连市重大科技专项、重点科技研发计划、科技创新基金</w:t>
      </w:r>
      <w:r w:rsidR="0091048C">
        <w:rPr>
          <w:rFonts w:eastAsia="仿宋_GB2312" w:hint="eastAsia"/>
          <w:sz w:val="28"/>
          <w:szCs w:val="28"/>
        </w:rPr>
        <w:t>及揭榜挂帅技术攻关类项目</w:t>
      </w:r>
      <w:r>
        <w:rPr>
          <w:rFonts w:eastAsia="仿宋_GB2312" w:hint="eastAsia"/>
          <w:sz w:val="28"/>
          <w:szCs w:val="28"/>
        </w:rPr>
        <w:t>。</w:t>
      </w:r>
    </w:p>
    <w:p w:rsidR="00EA56CE" w:rsidRPr="00C717F1" w:rsidRDefault="00EA56CE" w:rsidP="00EA56CE">
      <w:pPr>
        <w:pStyle w:val="31"/>
        <w:spacing w:line="560" w:lineRule="exact"/>
        <w:ind w:left="0" w:firstLineChars="200" w:firstLine="562"/>
        <w:rPr>
          <w:rFonts w:ascii="黑体" w:eastAsia="黑体" w:hAnsi="黑体"/>
          <w:b/>
          <w:bCs/>
          <w:sz w:val="28"/>
          <w:szCs w:val="28"/>
        </w:rPr>
      </w:pPr>
      <w:r w:rsidRPr="00C717F1">
        <w:rPr>
          <w:rFonts w:ascii="黑体" w:eastAsia="黑体" w:hAnsi="黑体" w:hint="eastAsia"/>
          <w:b/>
          <w:bCs/>
          <w:sz w:val="28"/>
          <w:szCs w:val="28"/>
        </w:rPr>
        <w:t>二、编制内容</w:t>
      </w:r>
    </w:p>
    <w:p w:rsidR="00EA56CE" w:rsidRPr="00C717F1" w:rsidRDefault="002753D0" w:rsidP="000909C9">
      <w:pPr>
        <w:adjustRightInd w:val="0"/>
        <w:snapToGrid w:val="0"/>
        <w:spacing w:line="560" w:lineRule="exact"/>
        <w:ind w:firstLineChars="200" w:firstLine="560"/>
        <w:rPr>
          <w:rFonts w:eastAsia="仿宋_GB2312"/>
          <w:sz w:val="28"/>
          <w:szCs w:val="28"/>
        </w:rPr>
      </w:pPr>
      <w:r w:rsidRPr="00C717F1">
        <w:rPr>
          <w:rFonts w:eastAsia="仿宋_GB2312" w:hint="eastAsia"/>
          <w:sz w:val="28"/>
          <w:szCs w:val="28"/>
        </w:rPr>
        <w:t>项目预算</w:t>
      </w:r>
      <w:r w:rsidR="00EA56CE" w:rsidRPr="00C717F1">
        <w:rPr>
          <w:rFonts w:eastAsia="仿宋_GB2312" w:hint="eastAsia"/>
          <w:sz w:val="28"/>
          <w:szCs w:val="28"/>
        </w:rPr>
        <w:t>包括《项目预算表》和《预算说明书》</w:t>
      </w:r>
      <w:r w:rsidR="0098686F">
        <w:rPr>
          <w:rFonts w:eastAsia="仿宋_GB2312" w:hint="eastAsia"/>
          <w:sz w:val="28"/>
          <w:szCs w:val="28"/>
        </w:rPr>
        <w:t>，预算说明书请按照以下内容编制</w:t>
      </w:r>
      <w:r w:rsidR="00222DF4">
        <w:rPr>
          <w:rFonts w:eastAsia="仿宋_GB2312" w:hint="eastAsia"/>
          <w:sz w:val="28"/>
          <w:szCs w:val="28"/>
        </w:rPr>
        <w:t>，直接在大连市</w:t>
      </w:r>
      <w:r w:rsidR="00222DF4" w:rsidRPr="00222DF4">
        <w:rPr>
          <w:rFonts w:eastAsia="仿宋_GB2312" w:hint="eastAsia"/>
          <w:sz w:val="28"/>
          <w:szCs w:val="28"/>
          <w:lang w:bidi="zh-CN"/>
        </w:rPr>
        <w:t>科技项目管理信息平台网上</w:t>
      </w:r>
      <w:r w:rsidR="00222DF4">
        <w:rPr>
          <w:rFonts w:eastAsia="仿宋_GB2312" w:hint="eastAsia"/>
          <w:sz w:val="28"/>
          <w:szCs w:val="28"/>
          <w:lang w:bidi="zh-CN"/>
        </w:rPr>
        <w:t>填写，相关证明可通过附件上传</w:t>
      </w:r>
      <w:r w:rsidR="0098686F">
        <w:rPr>
          <w:rFonts w:eastAsia="仿宋_GB2312" w:hint="eastAsia"/>
          <w:sz w:val="28"/>
          <w:szCs w:val="28"/>
        </w:rPr>
        <w:t>。</w:t>
      </w:r>
    </w:p>
    <w:p w:rsidR="00EA56CE" w:rsidRPr="00C717F1" w:rsidRDefault="00EA56CE" w:rsidP="00711BF5">
      <w:pPr>
        <w:adjustRightInd w:val="0"/>
        <w:snapToGrid w:val="0"/>
        <w:spacing w:line="560" w:lineRule="exact"/>
        <w:ind w:firstLineChars="200" w:firstLine="562"/>
        <w:rPr>
          <w:rFonts w:eastAsia="仿宋_GB2312"/>
          <w:sz w:val="28"/>
          <w:szCs w:val="28"/>
        </w:rPr>
      </w:pPr>
      <w:r w:rsidRPr="00C717F1">
        <w:rPr>
          <w:rFonts w:eastAsia="仿宋_GB2312" w:hint="eastAsia"/>
          <w:b/>
          <w:sz w:val="28"/>
          <w:szCs w:val="28"/>
        </w:rPr>
        <w:t>项目</w:t>
      </w:r>
      <w:r w:rsidR="00ED6574" w:rsidRPr="00C717F1">
        <w:rPr>
          <w:rFonts w:eastAsia="仿宋_GB2312" w:hint="eastAsia"/>
          <w:b/>
          <w:sz w:val="28"/>
          <w:szCs w:val="28"/>
        </w:rPr>
        <w:t>申请人</w:t>
      </w:r>
      <w:r w:rsidR="00BF40B9" w:rsidRPr="00C717F1">
        <w:rPr>
          <w:rFonts w:eastAsia="仿宋_GB2312" w:hint="eastAsia"/>
          <w:b/>
          <w:sz w:val="28"/>
          <w:szCs w:val="28"/>
        </w:rPr>
        <w:t>应</w:t>
      </w:r>
      <w:r w:rsidR="005D0EB4" w:rsidRPr="00C717F1">
        <w:rPr>
          <w:rFonts w:eastAsia="仿宋_GB2312" w:hint="eastAsia"/>
          <w:b/>
          <w:sz w:val="28"/>
          <w:szCs w:val="28"/>
        </w:rPr>
        <w:t>结合项目</w:t>
      </w:r>
      <w:r w:rsidR="000909C9">
        <w:rPr>
          <w:rFonts w:eastAsia="仿宋_GB2312" w:hint="eastAsia"/>
          <w:b/>
          <w:sz w:val="28"/>
          <w:szCs w:val="28"/>
        </w:rPr>
        <w:t>资金支持</w:t>
      </w:r>
      <w:r w:rsidR="00043052" w:rsidRPr="00C717F1">
        <w:rPr>
          <w:rFonts w:eastAsia="仿宋_GB2312" w:hint="eastAsia"/>
          <w:b/>
          <w:sz w:val="28"/>
          <w:szCs w:val="28"/>
        </w:rPr>
        <w:t>额度</w:t>
      </w:r>
      <w:r w:rsidR="005D0EB4" w:rsidRPr="00C717F1">
        <w:rPr>
          <w:rFonts w:eastAsia="仿宋_GB2312" w:hint="eastAsia"/>
          <w:b/>
          <w:sz w:val="28"/>
          <w:szCs w:val="28"/>
        </w:rPr>
        <w:t>，按照</w:t>
      </w:r>
      <w:r w:rsidR="00BF40B9" w:rsidRPr="00C717F1">
        <w:rPr>
          <w:rFonts w:eastAsia="仿宋_GB2312" w:hint="eastAsia"/>
          <w:b/>
          <w:sz w:val="28"/>
          <w:szCs w:val="28"/>
        </w:rPr>
        <w:t>研究实际需要合理填写</w:t>
      </w:r>
      <w:r w:rsidR="005D0EB4" w:rsidRPr="00C717F1">
        <w:rPr>
          <w:rFonts w:eastAsia="仿宋_GB2312" w:hint="eastAsia"/>
          <w:b/>
          <w:sz w:val="28"/>
          <w:szCs w:val="28"/>
        </w:rPr>
        <w:t>各科目</w:t>
      </w:r>
      <w:r w:rsidR="00B158C9">
        <w:rPr>
          <w:rFonts w:eastAsia="仿宋_GB2312" w:hint="eastAsia"/>
          <w:b/>
          <w:sz w:val="28"/>
          <w:szCs w:val="28"/>
        </w:rPr>
        <w:t>预算金额</w:t>
      </w:r>
      <w:r w:rsidRPr="00C717F1">
        <w:rPr>
          <w:rFonts w:eastAsia="仿宋_GB2312" w:hint="eastAsia"/>
          <w:b/>
          <w:sz w:val="28"/>
          <w:szCs w:val="28"/>
        </w:rPr>
        <w:t>编报直接费用预算</w:t>
      </w:r>
      <w:r w:rsidRPr="00C717F1">
        <w:rPr>
          <w:rFonts w:eastAsia="仿宋_GB2312" w:hint="eastAsia"/>
          <w:sz w:val="28"/>
          <w:szCs w:val="28"/>
        </w:rPr>
        <w:t>，</w:t>
      </w:r>
      <w:r w:rsidR="00F904DD">
        <w:rPr>
          <w:rFonts w:eastAsia="仿宋_GB2312" w:hint="eastAsia"/>
          <w:sz w:val="28"/>
          <w:szCs w:val="28"/>
        </w:rPr>
        <w:t>市科技创新基金</w:t>
      </w:r>
      <w:r w:rsidR="00B158C9">
        <w:rPr>
          <w:rFonts w:eastAsia="仿宋_GB2312" w:hint="eastAsia"/>
          <w:sz w:val="28"/>
          <w:szCs w:val="28"/>
        </w:rPr>
        <w:t>需对间接费用进行简要说明</w:t>
      </w:r>
      <w:r w:rsidR="0091048C">
        <w:rPr>
          <w:rFonts w:eastAsia="仿宋_GB2312" w:hint="eastAsia"/>
          <w:sz w:val="28"/>
          <w:szCs w:val="28"/>
        </w:rPr>
        <w:t>。</w:t>
      </w:r>
      <w:r w:rsidR="000909C9">
        <w:rPr>
          <w:rFonts w:eastAsia="仿宋_GB2312" w:hint="eastAsia"/>
          <w:sz w:val="28"/>
          <w:szCs w:val="28"/>
        </w:rPr>
        <w:t>说明书按照以下各科目说明内容进行编写。</w:t>
      </w:r>
    </w:p>
    <w:p w:rsidR="00EA56CE" w:rsidRPr="00CD308C" w:rsidRDefault="00CD308C" w:rsidP="00CD308C">
      <w:pPr>
        <w:snapToGrid w:val="0"/>
        <w:spacing w:line="560" w:lineRule="exact"/>
        <w:ind w:firstLineChars="200" w:firstLine="562"/>
        <w:rPr>
          <w:rFonts w:ascii="楷体_GB2312" w:eastAsia="楷体_GB2312"/>
          <w:b/>
          <w:color w:val="000000"/>
          <w:sz w:val="28"/>
          <w:szCs w:val="28"/>
        </w:rPr>
      </w:pPr>
      <w:r w:rsidRPr="00CD308C">
        <w:rPr>
          <w:rFonts w:ascii="楷体_GB2312" w:eastAsia="楷体_GB2312" w:hint="eastAsia"/>
          <w:b/>
          <w:color w:val="000000"/>
          <w:sz w:val="28"/>
          <w:szCs w:val="28"/>
        </w:rPr>
        <w:t>（一）</w:t>
      </w:r>
      <w:r w:rsidR="00EA56CE" w:rsidRPr="00CD308C">
        <w:rPr>
          <w:rFonts w:ascii="楷体_GB2312" w:eastAsia="楷体_GB2312" w:hint="eastAsia"/>
          <w:b/>
          <w:color w:val="000000"/>
          <w:sz w:val="28"/>
          <w:szCs w:val="28"/>
        </w:rPr>
        <w:t>直接费用各科目</w:t>
      </w:r>
      <w:r>
        <w:rPr>
          <w:rFonts w:ascii="楷体_GB2312" w:eastAsia="楷体_GB2312" w:hint="eastAsia"/>
          <w:b/>
          <w:color w:val="000000"/>
          <w:sz w:val="28"/>
          <w:szCs w:val="28"/>
        </w:rPr>
        <w:t>及说明内容</w:t>
      </w:r>
      <w:r w:rsidR="00EA56CE" w:rsidRPr="00CD308C">
        <w:rPr>
          <w:rFonts w:ascii="楷体_GB2312" w:eastAsia="楷体_GB2312" w:hint="eastAsia"/>
          <w:b/>
          <w:color w:val="000000"/>
          <w:sz w:val="28"/>
          <w:szCs w:val="28"/>
        </w:rPr>
        <w:t>：</w:t>
      </w:r>
    </w:p>
    <w:p w:rsidR="00711BF5" w:rsidRPr="00C717F1" w:rsidRDefault="00CD308C" w:rsidP="00711BF5">
      <w:pPr>
        <w:pStyle w:val="31"/>
        <w:spacing w:line="560" w:lineRule="exact"/>
        <w:ind w:left="0" w:firstLineChars="196" w:firstLine="551"/>
        <w:rPr>
          <w:rFonts w:ascii="仿宋_GB2312" w:eastAsia="仿宋_GB2312"/>
          <w:sz w:val="28"/>
          <w:szCs w:val="28"/>
          <w:lang w:bidi="zh-CN"/>
        </w:rPr>
      </w:pPr>
      <w:r>
        <w:rPr>
          <w:rFonts w:ascii="仿宋_GB2312" w:eastAsia="仿宋_GB2312" w:hint="eastAsia"/>
          <w:b/>
          <w:sz w:val="28"/>
          <w:szCs w:val="28"/>
        </w:rPr>
        <w:t>1.</w:t>
      </w:r>
      <w:r w:rsidR="00EA56CE" w:rsidRPr="00C717F1">
        <w:rPr>
          <w:rFonts w:ascii="仿宋_GB2312" w:eastAsia="仿宋_GB2312" w:hint="eastAsia"/>
          <w:b/>
          <w:sz w:val="28"/>
          <w:szCs w:val="28"/>
        </w:rPr>
        <w:t>设备费</w:t>
      </w:r>
      <w:r w:rsidR="00EA56CE" w:rsidRPr="00C717F1">
        <w:rPr>
          <w:rFonts w:ascii="仿宋_GB2312" w:eastAsia="仿宋_GB2312" w:hint="eastAsia"/>
          <w:sz w:val="28"/>
          <w:szCs w:val="28"/>
        </w:rPr>
        <w:t>，</w:t>
      </w:r>
      <w:r w:rsidR="00711BF5" w:rsidRPr="00C717F1">
        <w:rPr>
          <w:rFonts w:ascii="仿宋_GB2312" w:eastAsia="仿宋_GB2312" w:hint="eastAsia"/>
          <w:sz w:val="28"/>
          <w:szCs w:val="28"/>
          <w:lang w:bidi="zh-CN"/>
        </w:rPr>
        <w:t>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p>
    <w:p w:rsidR="000909C9" w:rsidRDefault="000909C9" w:rsidP="000909C9">
      <w:pPr>
        <w:pStyle w:val="31"/>
        <w:spacing w:line="560" w:lineRule="exact"/>
        <w:ind w:left="0" w:firstLineChars="200" w:firstLine="562"/>
        <w:rPr>
          <w:rFonts w:eastAsia="仿宋_GB2312"/>
          <w:b/>
          <w:sz w:val="28"/>
          <w:szCs w:val="28"/>
        </w:rPr>
      </w:pPr>
      <w:r>
        <w:rPr>
          <w:rFonts w:eastAsia="仿宋_GB2312" w:hint="eastAsia"/>
          <w:b/>
          <w:sz w:val="28"/>
          <w:szCs w:val="28"/>
        </w:rPr>
        <w:t>说明内容：</w:t>
      </w:r>
    </w:p>
    <w:p w:rsidR="00C25902" w:rsidRPr="000909C9" w:rsidRDefault="00C717F1" w:rsidP="000909C9">
      <w:pPr>
        <w:pStyle w:val="31"/>
        <w:spacing w:line="560" w:lineRule="exact"/>
        <w:ind w:left="0" w:firstLineChars="200" w:firstLine="560"/>
        <w:rPr>
          <w:rFonts w:eastAsia="仿宋_GB2312"/>
          <w:sz w:val="28"/>
          <w:szCs w:val="28"/>
        </w:rPr>
      </w:pPr>
      <w:r w:rsidRPr="000909C9">
        <w:rPr>
          <w:rFonts w:eastAsia="仿宋_GB2312" w:hint="eastAsia"/>
          <w:sz w:val="28"/>
          <w:szCs w:val="28"/>
        </w:rPr>
        <w:lastRenderedPageBreak/>
        <w:t>设备费主要对</w:t>
      </w:r>
      <w:r w:rsidR="00C25902" w:rsidRPr="000909C9">
        <w:rPr>
          <w:rFonts w:eastAsia="仿宋_GB2312" w:hint="eastAsia"/>
          <w:sz w:val="28"/>
          <w:szCs w:val="28"/>
        </w:rPr>
        <w:t>设备的主要性能指标、主要技术参数和用途，对项目研究的作用，</w:t>
      </w:r>
      <w:r w:rsidRPr="000909C9">
        <w:rPr>
          <w:rFonts w:eastAsia="仿宋_GB2312" w:hint="eastAsia"/>
          <w:sz w:val="28"/>
          <w:szCs w:val="28"/>
        </w:rPr>
        <w:t>与</w:t>
      </w:r>
      <w:r w:rsidR="00C110DA" w:rsidRPr="000909C9">
        <w:rPr>
          <w:rFonts w:ascii="仿宋_GB2312" w:eastAsia="仿宋_GB2312"/>
          <w:sz w:val="28"/>
          <w:szCs w:val="28"/>
          <w:lang w:bidi="zh-CN"/>
        </w:rPr>
        <w:t>研究任务的关系</w:t>
      </w:r>
      <w:r w:rsidR="00C110DA" w:rsidRPr="000909C9">
        <w:rPr>
          <w:rFonts w:ascii="仿宋_GB2312" w:eastAsia="仿宋_GB2312" w:hint="eastAsia"/>
          <w:sz w:val="28"/>
          <w:szCs w:val="28"/>
          <w:lang w:bidi="zh-CN"/>
        </w:rPr>
        <w:t>，</w:t>
      </w:r>
      <w:r w:rsidR="00C110DA" w:rsidRPr="000909C9">
        <w:rPr>
          <w:rFonts w:ascii="仿宋_GB2312" w:eastAsia="仿宋_GB2312"/>
          <w:sz w:val="28"/>
          <w:szCs w:val="28"/>
          <w:lang w:bidi="zh-CN"/>
        </w:rPr>
        <w:t>购置</w:t>
      </w:r>
      <w:r w:rsidR="00C110DA" w:rsidRPr="000909C9">
        <w:rPr>
          <w:rFonts w:ascii="仿宋_GB2312" w:eastAsia="仿宋_GB2312" w:hint="eastAsia"/>
          <w:sz w:val="28"/>
          <w:szCs w:val="28"/>
          <w:lang w:bidi="zh-CN"/>
        </w:rPr>
        <w:t>或试制</w:t>
      </w:r>
      <w:r w:rsidR="00C25902" w:rsidRPr="000909C9">
        <w:rPr>
          <w:rFonts w:eastAsia="仿宋_GB2312" w:hint="eastAsia"/>
          <w:sz w:val="28"/>
          <w:szCs w:val="28"/>
        </w:rPr>
        <w:t>必要性和数量的合理性</w:t>
      </w:r>
      <w:r w:rsidR="00C110DA" w:rsidRPr="000909C9">
        <w:rPr>
          <w:rFonts w:eastAsia="仿宋_GB2312" w:hint="eastAsia"/>
          <w:sz w:val="28"/>
          <w:szCs w:val="28"/>
        </w:rPr>
        <w:t>、</w:t>
      </w:r>
      <w:r w:rsidR="00C110DA" w:rsidRPr="000909C9">
        <w:rPr>
          <w:rFonts w:ascii="仿宋_GB2312" w:eastAsia="仿宋_GB2312"/>
          <w:sz w:val="28"/>
          <w:szCs w:val="28"/>
          <w:lang w:bidi="zh-CN"/>
        </w:rPr>
        <w:t>拟安置单位、现有同样设备的利用情况、设备与现有设备的配套情况</w:t>
      </w:r>
      <w:r w:rsidR="00C25902" w:rsidRPr="000909C9">
        <w:rPr>
          <w:rFonts w:eastAsia="仿宋_GB2312" w:hint="eastAsia"/>
          <w:sz w:val="28"/>
          <w:szCs w:val="28"/>
        </w:rPr>
        <w:t>等</w:t>
      </w:r>
      <w:r w:rsidRPr="000909C9">
        <w:rPr>
          <w:rFonts w:eastAsia="仿宋_GB2312" w:hint="eastAsia"/>
          <w:sz w:val="28"/>
          <w:szCs w:val="28"/>
        </w:rPr>
        <w:t>提供基本测算依据</w:t>
      </w:r>
      <w:r w:rsidR="00C25902" w:rsidRPr="000909C9">
        <w:rPr>
          <w:rFonts w:eastAsia="仿宋_GB2312" w:hint="eastAsia"/>
          <w:sz w:val="28"/>
          <w:szCs w:val="28"/>
        </w:rPr>
        <w:t>。</w:t>
      </w:r>
    </w:p>
    <w:p w:rsidR="00C110DA" w:rsidRPr="000909C9" w:rsidRDefault="00846C12" w:rsidP="000909C9">
      <w:pPr>
        <w:pStyle w:val="31"/>
        <w:spacing w:line="560" w:lineRule="exact"/>
        <w:ind w:left="0" w:firstLineChars="200" w:firstLine="560"/>
        <w:rPr>
          <w:rFonts w:eastAsia="仿宋_GB2312"/>
          <w:sz w:val="28"/>
          <w:szCs w:val="28"/>
          <w:u w:val="single"/>
        </w:rPr>
      </w:pPr>
      <w:r w:rsidRPr="000909C9">
        <w:rPr>
          <w:rFonts w:ascii="仿宋_GB2312" w:eastAsia="仿宋_GB2312" w:hint="eastAsia"/>
          <w:sz w:val="28"/>
          <w:szCs w:val="28"/>
          <w:u w:val="single"/>
        </w:rPr>
        <w:t>应当</w:t>
      </w:r>
      <w:r w:rsidR="00EA56CE" w:rsidRPr="000909C9">
        <w:rPr>
          <w:rFonts w:eastAsia="仿宋_GB2312" w:hint="eastAsia"/>
          <w:sz w:val="28"/>
          <w:szCs w:val="28"/>
          <w:u w:val="single"/>
        </w:rPr>
        <w:t>对单笔总额</w:t>
      </w:r>
      <w:r w:rsidR="000F5C41" w:rsidRPr="000909C9">
        <w:rPr>
          <w:rFonts w:eastAsia="仿宋_GB2312" w:hint="eastAsia"/>
          <w:sz w:val="28"/>
          <w:szCs w:val="28"/>
          <w:u w:val="single"/>
        </w:rPr>
        <w:t>50</w:t>
      </w:r>
      <w:r w:rsidR="000F5C41" w:rsidRPr="000909C9">
        <w:rPr>
          <w:rFonts w:eastAsia="仿宋_GB2312" w:hint="eastAsia"/>
          <w:sz w:val="28"/>
          <w:szCs w:val="28"/>
          <w:u w:val="single"/>
        </w:rPr>
        <w:t>万</w:t>
      </w:r>
      <w:r w:rsidR="00EA56CE" w:rsidRPr="000909C9">
        <w:rPr>
          <w:rFonts w:eastAsia="仿宋_GB2312" w:hint="eastAsia"/>
          <w:sz w:val="28"/>
          <w:szCs w:val="28"/>
          <w:u w:val="single"/>
        </w:rPr>
        <w:t>元（含）以上的设备费</w:t>
      </w:r>
      <w:r w:rsidR="00C717F1" w:rsidRPr="000909C9">
        <w:rPr>
          <w:rFonts w:eastAsia="仿宋_GB2312" w:hint="eastAsia"/>
          <w:sz w:val="28"/>
          <w:szCs w:val="28"/>
          <w:u w:val="single"/>
        </w:rPr>
        <w:t>还应提供下列</w:t>
      </w:r>
      <w:r w:rsidR="002C16D0" w:rsidRPr="000909C9">
        <w:rPr>
          <w:rFonts w:eastAsia="仿宋_GB2312" w:hint="eastAsia"/>
          <w:sz w:val="28"/>
          <w:szCs w:val="28"/>
          <w:u w:val="single"/>
        </w:rPr>
        <w:t>详细</w:t>
      </w:r>
      <w:r w:rsidR="00C717F1" w:rsidRPr="000909C9">
        <w:rPr>
          <w:rFonts w:eastAsia="仿宋_GB2312" w:hint="eastAsia"/>
          <w:sz w:val="28"/>
          <w:szCs w:val="28"/>
          <w:u w:val="single"/>
        </w:rPr>
        <w:t>情况</w:t>
      </w:r>
      <w:r w:rsidR="00C110DA" w:rsidRPr="000909C9">
        <w:rPr>
          <w:rFonts w:eastAsia="仿宋_GB2312" w:hint="eastAsia"/>
          <w:sz w:val="28"/>
          <w:szCs w:val="28"/>
          <w:u w:val="single"/>
        </w:rPr>
        <w:t>：</w:t>
      </w:r>
    </w:p>
    <w:p w:rsidR="004F6BC1" w:rsidRPr="00C717F1" w:rsidRDefault="002C16D0" w:rsidP="002C16D0">
      <w:pPr>
        <w:pStyle w:val="31"/>
        <w:spacing w:line="560" w:lineRule="exact"/>
        <w:ind w:left="0" w:firstLineChars="200" w:firstLine="560"/>
        <w:rPr>
          <w:rFonts w:ascii="仿宋_GB2312" w:eastAsia="仿宋_GB2312"/>
          <w:sz w:val="28"/>
          <w:szCs w:val="28"/>
          <w:lang w:bidi="zh-CN"/>
        </w:rPr>
      </w:pPr>
      <w:r w:rsidRPr="00C717F1">
        <w:rPr>
          <w:rFonts w:eastAsia="仿宋_GB2312" w:hint="eastAsia"/>
          <w:sz w:val="28"/>
          <w:szCs w:val="28"/>
        </w:rPr>
        <w:t>（</w:t>
      </w:r>
      <w:r w:rsidRPr="00C717F1">
        <w:rPr>
          <w:rFonts w:eastAsia="仿宋_GB2312" w:hint="eastAsia"/>
          <w:sz w:val="28"/>
          <w:szCs w:val="28"/>
        </w:rPr>
        <w:t>1</w:t>
      </w:r>
      <w:r w:rsidRPr="00C717F1">
        <w:rPr>
          <w:rFonts w:eastAsia="仿宋_GB2312" w:hint="eastAsia"/>
          <w:sz w:val="28"/>
          <w:szCs w:val="28"/>
        </w:rPr>
        <w:t>）</w:t>
      </w:r>
      <w:r w:rsidR="00C110DA" w:rsidRPr="00C717F1">
        <w:rPr>
          <w:rFonts w:ascii="仿宋_GB2312" w:eastAsia="仿宋_GB2312"/>
          <w:sz w:val="28"/>
          <w:szCs w:val="28"/>
          <w:lang w:bidi="zh-CN"/>
        </w:rPr>
        <w:t>列表说明设备名称、型号、性能指标、生产国别与地区、数量、单价情况和与任务相关性。</w:t>
      </w:r>
      <w:r w:rsidRPr="00C717F1">
        <w:rPr>
          <w:rFonts w:ascii="仿宋_GB2312" w:eastAsia="仿宋_GB2312" w:hint="eastAsia"/>
          <w:sz w:val="28"/>
          <w:szCs w:val="28"/>
          <w:lang w:bidi="zh-CN"/>
        </w:rPr>
        <w:t>（2）</w:t>
      </w:r>
      <w:r w:rsidRPr="00C717F1">
        <w:rPr>
          <w:rFonts w:ascii="仿宋_GB2312" w:eastAsia="仿宋_GB2312"/>
          <w:sz w:val="28"/>
          <w:szCs w:val="28"/>
          <w:lang w:bidi="zh-CN"/>
        </w:rPr>
        <w:t>需</w:t>
      </w:r>
      <w:r w:rsidRPr="00C717F1">
        <w:rPr>
          <w:rFonts w:ascii="仿宋_GB2312" w:eastAsia="仿宋_GB2312" w:hint="eastAsia"/>
          <w:sz w:val="28"/>
          <w:szCs w:val="28"/>
          <w:lang w:bidi="zh-CN"/>
        </w:rPr>
        <w:t>购置的请</w:t>
      </w:r>
      <w:r w:rsidR="00C110DA" w:rsidRPr="00C717F1">
        <w:rPr>
          <w:rFonts w:ascii="仿宋_GB2312" w:eastAsia="仿宋_GB2312"/>
          <w:sz w:val="28"/>
          <w:szCs w:val="28"/>
          <w:lang w:bidi="zh-CN"/>
        </w:rPr>
        <w:t>提供三家以上产品报价单、与任务相关性及其联系电话的详细资料。</w:t>
      </w:r>
      <w:r w:rsidRPr="00C717F1">
        <w:rPr>
          <w:rFonts w:ascii="仿宋_GB2312" w:eastAsia="仿宋_GB2312" w:hint="eastAsia"/>
          <w:sz w:val="28"/>
          <w:szCs w:val="28"/>
          <w:lang w:bidi="zh-CN"/>
        </w:rPr>
        <w:t>（3）</w:t>
      </w:r>
      <w:r w:rsidR="00C110DA" w:rsidRPr="00C717F1">
        <w:rPr>
          <w:rFonts w:ascii="仿宋_GB2312" w:eastAsia="仿宋_GB2312"/>
          <w:sz w:val="28"/>
          <w:szCs w:val="28"/>
          <w:lang w:bidi="zh-CN"/>
        </w:rPr>
        <w:t>试制研发设备或开发软件系统请说明试制设备或开发软件系统的方案和成本构成等</w:t>
      </w:r>
      <w:r w:rsidR="00C110DA" w:rsidRPr="00C717F1">
        <w:rPr>
          <w:rFonts w:ascii="仿宋_GB2312" w:eastAsia="仿宋_GB2312" w:hint="eastAsia"/>
          <w:sz w:val="28"/>
          <w:szCs w:val="28"/>
          <w:lang w:bidi="zh-CN"/>
        </w:rPr>
        <w:t>。</w:t>
      </w:r>
      <w:r w:rsidRPr="00C717F1">
        <w:rPr>
          <w:rFonts w:ascii="仿宋_GB2312" w:eastAsia="仿宋_GB2312" w:hint="eastAsia"/>
          <w:sz w:val="28"/>
          <w:szCs w:val="28"/>
          <w:lang w:bidi="zh-CN"/>
        </w:rPr>
        <w:t>（4）</w:t>
      </w:r>
      <w:r w:rsidR="004F6BC1" w:rsidRPr="00C717F1">
        <w:rPr>
          <w:rFonts w:ascii="仿宋_GB2312" w:eastAsia="仿宋_GB2312"/>
          <w:sz w:val="28"/>
          <w:szCs w:val="28"/>
          <w:lang w:bidi="zh-CN"/>
        </w:rPr>
        <w:t>提供设备预期使用率和设备开放共享方案。</w:t>
      </w:r>
    </w:p>
    <w:p w:rsidR="00EA56CE" w:rsidRPr="000909C9" w:rsidRDefault="003108CF" w:rsidP="000909C9">
      <w:pPr>
        <w:adjustRightInd w:val="0"/>
        <w:snapToGrid w:val="0"/>
        <w:spacing w:line="560" w:lineRule="exact"/>
        <w:ind w:firstLineChars="200" w:firstLine="562"/>
        <w:rPr>
          <w:rFonts w:eastAsia="仿宋_GB2312"/>
          <w:b/>
          <w:sz w:val="28"/>
          <w:szCs w:val="28"/>
        </w:rPr>
      </w:pPr>
      <w:r>
        <w:rPr>
          <w:rFonts w:eastAsia="仿宋_GB2312" w:hint="eastAsia"/>
          <w:b/>
          <w:sz w:val="28"/>
          <w:szCs w:val="28"/>
        </w:rPr>
        <w:t>注：</w:t>
      </w:r>
      <w:r w:rsidR="00EA56CE" w:rsidRPr="000909C9">
        <w:rPr>
          <w:rFonts w:eastAsia="仿宋_GB2312" w:hint="eastAsia"/>
          <w:b/>
          <w:sz w:val="28"/>
          <w:szCs w:val="28"/>
        </w:rPr>
        <w:t>设备费预算</w:t>
      </w:r>
      <w:r w:rsidR="00FD0A82" w:rsidRPr="000909C9">
        <w:rPr>
          <w:rFonts w:eastAsia="仿宋_GB2312" w:hint="eastAsia"/>
          <w:b/>
          <w:sz w:val="28"/>
          <w:szCs w:val="28"/>
        </w:rPr>
        <w:t>调剂权已下放至</w:t>
      </w:r>
      <w:r w:rsidR="002C16D0" w:rsidRPr="000909C9">
        <w:rPr>
          <w:rFonts w:eastAsia="仿宋_GB2312" w:hint="eastAsia"/>
          <w:b/>
          <w:sz w:val="28"/>
          <w:szCs w:val="28"/>
        </w:rPr>
        <w:t>项目承担</w:t>
      </w:r>
      <w:r w:rsidR="00FD0A82" w:rsidRPr="000909C9">
        <w:rPr>
          <w:rFonts w:eastAsia="仿宋_GB2312" w:hint="eastAsia"/>
          <w:b/>
          <w:sz w:val="28"/>
          <w:szCs w:val="28"/>
        </w:rPr>
        <w:t>单位</w:t>
      </w:r>
      <w:r w:rsidR="00F161E6" w:rsidRPr="000909C9">
        <w:rPr>
          <w:rFonts w:eastAsia="仿宋_GB2312" w:hint="eastAsia"/>
          <w:b/>
          <w:sz w:val="28"/>
          <w:szCs w:val="28"/>
        </w:rPr>
        <w:t>。</w:t>
      </w:r>
      <w:r w:rsidR="00ED6574" w:rsidRPr="000909C9">
        <w:rPr>
          <w:rFonts w:eastAsia="仿宋_GB2312" w:hint="eastAsia"/>
          <w:b/>
          <w:sz w:val="28"/>
          <w:szCs w:val="28"/>
        </w:rPr>
        <w:t>项目执行过程中，</w:t>
      </w:r>
      <w:r w:rsidR="00FD0A82" w:rsidRPr="000909C9">
        <w:rPr>
          <w:rFonts w:eastAsia="仿宋_GB2312" w:hint="eastAsia"/>
          <w:b/>
          <w:sz w:val="28"/>
          <w:szCs w:val="28"/>
        </w:rPr>
        <w:t>如需调剂，应由项目负责人根据科研活动的实际需要提出申请，报</w:t>
      </w:r>
      <w:r w:rsidR="002C16D0" w:rsidRPr="000909C9">
        <w:rPr>
          <w:rFonts w:eastAsia="仿宋_GB2312" w:hint="eastAsia"/>
          <w:b/>
          <w:sz w:val="28"/>
          <w:szCs w:val="28"/>
        </w:rPr>
        <w:t>项目下达</w:t>
      </w:r>
      <w:r w:rsidR="00FD0A82" w:rsidRPr="000909C9">
        <w:rPr>
          <w:rFonts w:eastAsia="仿宋_GB2312" w:hint="eastAsia"/>
          <w:b/>
          <w:sz w:val="28"/>
          <w:szCs w:val="28"/>
        </w:rPr>
        <w:t>单位审批</w:t>
      </w:r>
      <w:r w:rsidR="00EA56CE" w:rsidRPr="000909C9">
        <w:rPr>
          <w:rFonts w:eastAsia="仿宋_GB2312" w:hint="eastAsia"/>
          <w:b/>
          <w:sz w:val="28"/>
          <w:szCs w:val="28"/>
        </w:rPr>
        <w:t>。</w:t>
      </w:r>
    </w:p>
    <w:p w:rsidR="00A4765D" w:rsidRPr="00C717F1" w:rsidRDefault="00CD308C" w:rsidP="00711BF5">
      <w:pPr>
        <w:adjustRightInd w:val="0"/>
        <w:snapToGrid w:val="0"/>
        <w:spacing w:line="560" w:lineRule="exact"/>
        <w:ind w:firstLineChars="200" w:firstLine="562"/>
        <w:rPr>
          <w:rFonts w:ascii="仿宋_GB2312" w:eastAsia="仿宋_GB2312"/>
          <w:kern w:val="0"/>
          <w:sz w:val="28"/>
          <w:szCs w:val="28"/>
        </w:rPr>
      </w:pPr>
      <w:r>
        <w:rPr>
          <w:rFonts w:ascii="仿宋_GB2312" w:eastAsia="仿宋_GB2312" w:hint="eastAsia"/>
          <w:b/>
          <w:kern w:val="0"/>
          <w:sz w:val="28"/>
          <w:szCs w:val="28"/>
        </w:rPr>
        <w:t>2.</w:t>
      </w:r>
      <w:r w:rsidR="00B91482" w:rsidRPr="00C717F1">
        <w:rPr>
          <w:rFonts w:ascii="仿宋_GB2312" w:eastAsia="仿宋_GB2312" w:hint="eastAsia"/>
          <w:b/>
          <w:kern w:val="0"/>
          <w:sz w:val="28"/>
          <w:szCs w:val="28"/>
        </w:rPr>
        <w:t>业务费，</w:t>
      </w:r>
      <w:r w:rsidR="00B91482" w:rsidRPr="00C717F1">
        <w:rPr>
          <w:rFonts w:ascii="仿宋_GB2312" w:eastAsia="仿宋_GB2312" w:hint="eastAsia"/>
          <w:kern w:val="0"/>
          <w:sz w:val="28"/>
          <w:szCs w:val="28"/>
        </w:rPr>
        <w:t>是指项目实施过程中消耗的各种材料、辅助材料等低值易耗品的采购、运输、装卸、整理等费用，发生的测试化验加工、燃料动力、出版/文献/信息传播/知识产权事务、会议/差旅/国际合作交流等费用，以及其他相关支出。</w:t>
      </w:r>
    </w:p>
    <w:p w:rsidR="002C16D0" w:rsidRPr="00C717F1" w:rsidRDefault="00CD308C" w:rsidP="00C717F1">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sidR="002C16D0" w:rsidRPr="00C717F1">
        <w:rPr>
          <w:rFonts w:ascii="仿宋_GB2312" w:eastAsia="仿宋_GB2312" w:hAnsi="仿宋_GB2312" w:cs="仿宋_GB2312" w:hint="eastAsia"/>
          <w:sz w:val="28"/>
          <w:szCs w:val="28"/>
        </w:rPr>
        <w:t>测试化验加工支出主要用于由于承担单位自身的技术、工艺和设备等条件的限制，在项目实施过程中委托或与外单位合作（包括承担单位内部独立经济核算单位）进行的检验、测试、化验、加工、计算、试验、设计、制作等所支付的费用。</w:t>
      </w:r>
    </w:p>
    <w:p w:rsidR="002C16D0" w:rsidRPr="00C717F1" w:rsidRDefault="00CD308C" w:rsidP="00C717F1">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sidR="002C16D0" w:rsidRPr="00C717F1">
        <w:rPr>
          <w:rFonts w:ascii="仿宋_GB2312" w:eastAsia="仿宋_GB2312" w:hAnsi="仿宋_GB2312" w:cs="仿宋_GB2312" w:hint="eastAsia"/>
          <w:sz w:val="28"/>
          <w:szCs w:val="28"/>
        </w:rPr>
        <w:t>燃料动力支出主要用于在项目实施过程中相关大型仪器设备、专用科学装置等运行发生的可以单独测算的水、电、气、燃料消耗等费用。</w:t>
      </w:r>
    </w:p>
    <w:p w:rsidR="002C16D0" w:rsidRPr="00C717F1" w:rsidRDefault="00CD308C" w:rsidP="00C717F1">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（3）</w:t>
      </w:r>
      <w:r w:rsidR="002C16D0" w:rsidRPr="00C717F1">
        <w:rPr>
          <w:rFonts w:ascii="仿宋_GB2312" w:eastAsia="仿宋_GB2312" w:hAnsi="仿宋_GB2312" w:cs="仿宋_GB2312" w:hint="eastAsia"/>
          <w:sz w:val="28"/>
          <w:szCs w:val="28"/>
        </w:rPr>
        <w:t>出版/文献/信息传播/知识产权事务支出主要用于在项目实施过程中，需要支付的出版、资料购买及印刷、文献检索、专业通信、专利申请及其他知识产权事务等费用。</w:t>
      </w:r>
    </w:p>
    <w:p w:rsidR="002C16D0" w:rsidRDefault="00CD308C" w:rsidP="00C717F1">
      <w:pPr>
        <w:spacing w:line="52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sidR="002C16D0" w:rsidRPr="00C717F1">
        <w:rPr>
          <w:rFonts w:ascii="仿宋_GB2312" w:eastAsia="仿宋_GB2312" w:hAnsi="仿宋_GB2312" w:cs="仿宋_GB2312" w:hint="eastAsia"/>
          <w:sz w:val="28"/>
          <w:szCs w:val="28"/>
        </w:rPr>
        <w:t>会议/差旅/国际合作交流支出主要用于在项目实施过程中为组织开展学术研讨、咨询论证，以及组织协调项目或课题等活动而发生的会议费用；开展科学实验（试验）、科学考察、业务调研、学术交流等所发生的城市间交通费、住宿费、伙食补助费和市内交通费；研究人员出国及外国专家来华开展科学技术交流与合作的费用。</w:t>
      </w:r>
    </w:p>
    <w:p w:rsidR="000909C9" w:rsidRPr="000909C9" w:rsidRDefault="000909C9" w:rsidP="000909C9">
      <w:pPr>
        <w:spacing w:line="520" w:lineRule="exact"/>
        <w:ind w:firstLineChars="200" w:firstLine="562"/>
        <w:rPr>
          <w:rFonts w:ascii="仿宋_GB2312" w:eastAsia="仿宋_GB2312" w:hAnsi="仿宋_GB2312" w:cs="仿宋_GB2312"/>
          <w:b/>
          <w:sz w:val="28"/>
          <w:szCs w:val="28"/>
        </w:rPr>
      </w:pPr>
      <w:r w:rsidRPr="000909C9">
        <w:rPr>
          <w:rFonts w:ascii="仿宋_GB2312" w:eastAsia="仿宋_GB2312" w:hAnsi="仿宋_GB2312" w:cs="仿宋_GB2312" w:hint="eastAsia"/>
          <w:b/>
          <w:sz w:val="28"/>
          <w:szCs w:val="28"/>
        </w:rPr>
        <w:t>说明内容：</w:t>
      </w:r>
    </w:p>
    <w:p w:rsidR="002C16D0" w:rsidRPr="000909C9" w:rsidRDefault="000E2CAF" w:rsidP="000909C9">
      <w:pPr>
        <w:spacing w:line="520" w:lineRule="exact"/>
        <w:ind w:firstLineChars="200" w:firstLine="560"/>
        <w:rPr>
          <w:rFonts w:ascii="仿宋_GB2312" w:eastAsia="仿宋_GB2312" w:hAnsi="仿宋_GB2312" w:cs="仿宋_GB2312"/>
          <w:sz w:val="28"/>
          <w:szCs w:val="28"/>
        </w:rPr>
      </w:pPr>
      <w:r w:rsidRPr="000909C9">
        <w:rPr>
          <w:rFonts w:ascii="仿宋_GB2312" w:eastAsia="仿宋_GB2312" w:hAnsi="仿宋_GB2312" w:cs="仿宋_GB2312" w:hint="eastAsia"/>
          <w:sz w:val="28"/>
          <w:szCs w:val="28"/>
        </w:rPr>
        <w:t>业务费</w:t>
      </w:r>
      <w:r w:rsidR="00A67F97" w:rsidRPr="000909C9">
        <w:rPr>
          <w:rFonts w:ascii="仿宋_GB2312" w:eastAsia="仿宋_GB2312" w:hAnsi="仿宋_GB2312" w:cs="仿宋_GB2312" w:hint="eastAsia"/>
          <w:sz w:val="28"/>
          <w:szCs w:val="28"/>
        </w:rPr>
        <w:t>主要</w:t>
      </w:r>
      <w:r w:rsidRPr="000909C9">
        <w:rPr>
          <w:rFonts w:ascii="仿宋_GB2312" w:eastAsia="仿宋_GB2312" w:hAnsi="仿宋_GB2312" w:cs="仿宋_GB2312" w:hint="eastAsia"/>
          <w:sz w:val="28"/>
          <w:szCs w:val="28"/>
        </w:rPr>
        <w:t>对</w:t>
      </w:r>
      <w:r w:rsidR="00A67F97" w:rsidRPr="000909C9">
        <w:rPr>
          <w:rFonts w:ascii="仿宋_GB2312" w:eastAsia="仿宋_GB2312" w:hAnsi="仿宋_GB2312" w:cs="仿宋_GB2312" w:hint="eastAsia"/>
          <w:sz w:val="28"/>
          <w:szCs w:val="28"/>
        </w:rPr>
        <w:t>各项预算</w:t>
      </w:r>
      <w:r w:rsidR="002C16D0" w:rsidRPr="000909C9">
        <w:rPr>
          <w:rFonts w:ascii="仿宋_GB2312" w:eastAsia="仿宋_GB2312" w:hAnsi="仿宋_GB2312" w:cs="仿宋_GB2312"/>
          <w:sz w:val="28"/>
          <w:szCs w:val="28"/>
        </w:rPr>
        <w:t>与研究任务的</w:t>
      </w:r>
      <w:r w:rsidR="00A67F97" w:rsidRPr="000909C9">
        <w:rPr>
          <w:rFonts w:ascii="仿宋_GB2312" w:eastAsia="仿宋_GB2312" w:hAnsi="仿宋_GB2312" w:cs="仿宋_GB2312" w:hint="eastAsia"/>
          <w:sz w:val="28"/>
          <w:szCs w:val="28"/>
        </w:rPr>
        <w:t>相关性</w:t>
      </w:r>
      <w:r w:rsidR="002C16D0" w:rsidRPr="000909C9">
        <w:rPr>
          <w:rFonts w:ascii="仿宋_GB2312" w:eastAsia="仿宋_GB2312" w:hAnsi="仿宋_GB2312" w:cs="仿宋_GB2312"/>
          <w:sz w:val="28"/>
          <w:szCs w:val="28"/>
        </w:rPr>
        <w:t>和必要性、所需数量</w:t>
      </w:r>
      <w:r w:rsidR="00A67F97" w:rsidRPr="000909C9">
        <w:rPr>
          <w:rFonts w:ascii="仿宋_GB2312" w:eastAsia="仿宋_GB2312" w:hAnsi="仿宋_GB2312" w:cs="仿宋_GB2312" w:hint="eastAsia"/>
          <w:sz w:val="28"/>
          <w:szCs w:val="28"/>
        </w:rPr>
        <w:t>、</w:t>
      </w:r>
      <w:r w:rsidR="00A67F97" w:rsidRPr="000909C9">
        <w:rPr>
          <w:rFonts w:ascii="仿宋_GB2312" w:eastAsia="仿宋_GB2312" w:hAnsi="仿宋_GB2312" w:cs="仿宋_GB2312"/>
          <w:sz w:val="28"/>
          <w:szCs w:val="28"/>
        </w:rPr>
        <w:t>单价</w:t>
      </w:r>
      <w:r w:rsidRPr="000909C9">
        <w:rPr>
          <w:rFonts w:ascii="仿宋_GB2312" w:eastAsia="仿宋_GB2312" w:hAnsi="仿宋_GB2312" w:cs="仿宋_GB2312" w:hint="eastAsia"/>
          <w:sz w:val="28"/>
          <w:szCs w:val="28"/>
        </w:rPr>
        <w:t>等提供基本</w:t>
      </w:r>
      <w:r w:rsidR="002C16D0" w:rsidRPr="000909C9">
        <w:rPr>
          <w:rFonts w:ascii="仿宋_GB2312" w:eastAsia="仿宋_GB2312" w:hAnsi="仿宋_GB2312" w:cs="仿宋_GB2312"/>
          <w:sz w:val="28"/>
          <w:szCs w:val="28"/>
        </w:rPr>
        <w:t>测算依据</w:t>
      </w:r>
      <w:r w:rsidR="00A67F97" w:rsidRPr="000909C9">
        <w:rPr>
          <w:rFonts w:ascii="仿宋_GB2312" w:eastAsia="仿宋_GB2312" w:hAnsi="仿宋_GB2312" w:cs="仿宋_GB2312" w:hint="eastAsia"/>
          <w:sz w:val="28"/>
          <w:szCs w:val="28"/>
        </w:rPr>
        <w:t>。</w:t>
      </w:r>
      <w:r w:rsidRPr="000909C9">
        <w:rPr>
          <w:rFonts w:ascii="仿宋_GB2312" w:eastAsia="仿宋_GB2312" w:hAnsi="仿宋_GB2312" w:cs="仿宋_GB2312" w:hint="eastAsia"/>
          <w:sz w:val="28"/>
          <w:szCs w:val="28"/>
        </w:rPr>
        <w:t>其中，</w:t>
      </w:r>
      <w:r w:rsidR="00A67F97" w:rsidRPr="000909C9">
        <w:rPr>
          <w:rFonts w:ascii="仿宋_GB2312" w:eastAsia="仿宋_GB2312" w:hAnsi="仿宋_GB2312" w:cs="仿宋_GB2312" w:hint="eastAsia"/>
          <w:sz w:val="28"/>
          <w:szCs w:val="28"/>
        </w:rPr>
        <w:t>测试化验加工费需提供</w:t>
      </w:r>
      <w:r w:rsidR="002C16D0" w:rsidRPr="000909C9">
        <w:rPr>
          <w:rFonts w:ascii="仿宋_GB2312" w:eastAsia="仿宋_GB2312" w:hAnsi="仿宋_GB2312" w:cs="仿宋_GB2312"/>
          <w:sz w:val="28"/>
          <w:szCs w:val="28"/>
        </w:rPr>
        <w:t>测试化验加工次数的测算依据、委托单位名称及委托该单位的理由与任务相关性等。</w:t>
      </w:r>
      <w:r w:rsidR="00A67F97" w:rsidRPr="000909C9">
        <w:rPr>
          <w:rFonts w:ascii="仿宋_GB2312" w:eastAsia="仿宋_GB2312" w:hAnsi="仿宋_GB2312" w:cs="仿宋_GB2312" w:hint="eastAsia"/>
          <w:sz w:val="28"/>
          <w:szCs w:val="28"/>
        </w:rPr>
        <w:t>差旅费需提供出差</w:t>
      </w:r>
      <w:r w:rsidR="00A67F97" w:rsidRPr="000909C9">
        <w:rPr>
          <w:rFonts w:ascii="仿宋_GB2312" w:eastAsia="仿宋_GB2312" w:hAnsi="仿宋_GB2312" w:cs="仿宋_GB2312"/>
          <w:sz w:val="28"/>
          <w:szCs w:val="28"/>
        </w:rPr>
        <w:t>任务、出差地点、</w:t>
      </w:r>
      <w:r w:rsidR="00A67F97" w:rsidRPr="000909C9">
        <w:rPr>
          <w:rFonts w:ascii="仿宋_GB2312" w:eastAsia="仿宋_GB2312" w:hAnsi="仿宋_GB2312" w:cs="仿宋_GB2312" w:hint="eastAsia"/>
          <w:sz w:val="28"/>
          <w:szCs w:val="28"/>
        </w:rPr>
        <w:t>次数、出差标准的预算依据。会议费需提供预算的会议</w:t>
      </w:r>
      <w:r w:rsidR="00A67F97" w:rsidRPr="000909C9">
        <w:rPr>
          <w:rFonts w:ascii="仿宋_GB2312" w:eastAsia="仿宋_GB2312" w:hAnsi="仿宋_GB2312" w:cs="仿宋_GB2312"/>
          <w:sz w:val="28"/>
          <w:szCs w:val="28"/>
        </w:rPr>
        <w:t>内容、地点、参会人员、</w:t>
      </w:r>
      <w:r w:rsidR="00A67F97" w:rsidRPr="000909C9">
        <w:rPr>
          <w:rFonts w:ascii="仿宋_GB2312" w:eastAsia="仿宋_GB2312" w:hAnsi="仿宋_GB2312" w:cs="仿宋_GB2312" w:hint="eastAsia"/>
          <w:sz w:val="28"/>
          <w:szCs w:val="28"/>
        </w:rPr>
        <w:t>次数、会议标准的预算依据。国际合作交流费需提供出访或邀请来华专家的国家或地区名称、机构名称、人数、天数、标准的预算依据。</w:t>
      </w:r>
    </w:p>
    <w:p w:rsidR="000E2CAF" w:rsidRPr="00C717F1" w:rsidRDefault="00CD308C" w:rsidP="000E2CAF">
      <w:pPr>
        <w:spacing w:line="520" w:lineRule="exact"/>
        <w:ind w:firstLineChars="200" w:firstLine="562"/>
        <w:rPr>
          <w:rFonts w:ascii="仿宋_GB2312" w:eastAsia="仿宋_GB2312" w:hAnsi="仿宋_GB2312" w:cs="仿宋_GB2312"/>
          <w:sz w:val="28"/>
          <w:szCs w:val="28"/>
        </w:rPr>
      </w:pPr>
      <w:r>
        <w:rPr>
          <w:rFonts w:ascii="仿宋_GB2312" w:eastAsia="仿宋_GB2312" w:hint="eastAsia"/>
          <w:b/>
          <w:sz w:val="28"/>
          <w:szCs w:val="28"/>
        </w:rPr>
        <w:t>3.</w:t>
      </w:r>
      <w:r w:rsidR="00EA56CE" w:rsidRPr="00C717F1">
        <w:rPr>
          <w:rFonts w:ascii="仿宋_GB2312" w:eastAsia="仿宋_GB2312" w:hint="eastAsia"/>
          <w:b/>
          <w:sz w:val="28"/>
          <w:szCs w:val="28"/>
        </w:rPr>
        <w:t>劳务费</w:t>
      </w:r>
      <w:r w:rsidR="00EA56CE" w:rsidRPr="00C717F1">
        <w:rPr>
          <w:rFonts w:ascii="仿宋_GB2312" w:eastAsia="仿宋_GB2312" w:hint="eastAsia"/>
          <w:sz w:val="28"/>
          <w:szCs w:val="28"/>
        </w:rPr>
        <w:t>，</w:t>
      </w:r>
      <w:r w:rsidR="000E2CAF" w:rsidRPr="00C717F1">
        <w:rPr>
          <w:rFonts w:ascii="仿宋_GB2312" w:eastAsia="仿宋_GB2312" w:hAnsi="仿宋_GB2312" w:cs="仿宋_GB2312" w:hint="eastAsia"/>
          <w:sz w:val="28"/>
          <w:szCs w:val="28"/>
        </w:rPr>
        <w:t>是指在项目实施过程中支付给参与项目的研究生、博士后、访问学者和项目聘用的研究人员、科研辅助人员等的劳务性费用，以及支付给临时聘请的咨询专家的费用等。</w:t>
      </w:r>
    </w:p>
    <w:p w:rsidR="00732692" w:rsidRPr="00C717F1" w:rsidRDefault="00732692" w:rsidP="00732692">
      <w:pPr>
        <w:spacing w:line="520" w:lineRule="exact"/>
        <w:ind w:firstLine="645"/>
        <w:rPr>
          <w:rFonts w:ascii="仿宋_GB2312" w:eastAsia="仿宋_GB2312" w:hAnsi="仿宋" w:cs="仿宋"/>
          <w:sz w:val="28"/>
          <w:szCs w:val="28"/>
          <w:lang w:val="zh-CN"/>
        </w:rPr>
      </w:pPr>
      <w:r w:rsidRPr="00C717F1">
        <w:rPr>
          <w:rFonts w:ascii="仿宋_GB2312" w:eastAsia="仿宋_GB2312" w:hAnsi="仿宋" w:cs="仿宋" w:hint="eastAsia"/>
          <w:sz w:val="28"/>
          <w:szCs w:val="28"/>
          <w:lang w:val="zh-CN"/>
        </w:rPr>
        <w:t>参照我市相关从业人员平均工资水平，项目聘用人员劳务费开支计算标准暂定为8000元/人月以内，其由单位缴纳的社会保险补助、住房公积金等纳入劳务费科目开支。</w:t>
      </w:r>
      <w:r w:rsidRPr="00C717F1">
        <w:rPr>
          <w:rFonts w:ascii="仿宋_GB2312" w:eastAsia="仿宋_GB2312" w:hAnsi="仿宋_GB2312" w:cs="仿宋_GB2312" w:hint="eastAsia"/>
          <w:sz w:val="28"/>
          <w:szCs w:val="28"/>
        </w:rPr>
        <w:t>财政供养人员不得列支劳务费。</w:t>
      </w:r>
    </w:p>
    <w:p w:rsidR="000E2CAF" w:rsidRDefault="000E2CAF" w:rsidP="00C717F1">
      <w:pPr>
        <w:spacing w:line="520" w:lineRule="exact"/>
        <w:ind w:firstLineChars="200" w:firstLine="560"/>
        <w:rPr>
          <w:rFonts w:ascii="仿宋_GB2312" w:eastAsia="仿宋_GB2312" w:hAnsi="仿宋_GB2312" w:cs="仿宋_GB2312"/>
          <w:sz w:val="28"/>
          <w:szCs w:val="28"/>
        </w:rPr>
      </w:pPr>
      <w:r w:rsidRPr="00C717F1">
        <w:rPr>
          <w:rFonts w:ascii="仿宋_GB2312" w:eastAsia="仿宋_GB2312" w:hAnsi="仿宋_GB2312" w:cs="仿宋_GB2312" w:hint="eastAsia"/>
          <w:sz w:val="28"/>
          <w:szCs w:val="28"/>
        </w:rPr>
        <w:t>支付给临时聘请的咨询专家的费用，不得支付给参与本项目研究和管理的相关人员，其管理按照国家、省、市有关规定执行。</w:t>
      </w:r>
    </w:p>
    <w:p w:rsidR="000909C9" w:rsidRPr="000909C9" w:rsidRDefault="000909C9" w:rsidP="000909C9">
      <w:pPr>
        <w:spacing w:line="520" w:lineRule="exact"/>
        <w:ind w:firstLineChars="200" w:firstLine="562"/>
        <w:rPr>
          <w:rFonts w:ascii="仿宋_GB2312" w:eastAsia="仿宋_GB2312" w:hAnsi="仿宋_GB2312" w:cs="仿宋_GB2312"/>
          <w:b/>
          <w:sz w:val="28"/>
          <w:szCs w:val="28"/>
        </w:rPr>
      </w:pPr>
      <w:r w:rsidRPr="000909C9">
        <w:rPr>
          <w:rFonts w:ascii="仿宋_GB2312" w:eastAsia="仿宋_GB2312" w:hAnsi="仿宋_GB2312" w:cs="仿宋_GB2312" w:hint="eastAsia"/>
          <w:b/>
          <w:sz w:val="28"/>
          <w:szCs w:val="28"/>
        </w:rPr>
        <w:t>说明内容：</w:t>
      </w:r>
    </w:p>
    <w:p w:rsidR="00732692" w:rsidRPr="000909C9" w:rsidRDefault="00C717F1" w:rsidP="000909C9">
      <w:pPr>
        <w:spacing w:line="520" w:lineRule="exact"/>
        <w:ind w:firstLineChars="200" w:firstLine="560"/>
        <w:rPr>
          <w:rFonts w:ascii="仿宋_GB2312" w:eastAsia="仿宋_GB2312" w:hAnsi="仿宋_GB2312" w:cs="仿宋_GB2312"/>
          <w:sz w:val="28"/>
          <w:szCs w:val="28"/>
        </w:rPr>
      </w:pPr>
      <w:r w:rsidRPr="000909C9">
        <w:rPr>
          <w:rFonts w:ascii="仿宋_GB2312" w:eastAsia="仿宋_GB2312" w:hAnsi="仿宋_GB2312" w:cs="仿宋_GB2312" w:hint="eastAsia"/>
          <w:sz w:val="28"/>
          <w:szCs w:val="28"/>
        </w:rPr>
        <w:t>劳务费主要对</w:t>
      </w:r>
      <w:r w:rsidR="000E2CAF" w:rsidRPr="000909C9">
        <w:rPr>
          <w:rFonts w:ascii="仿宋_GB2312" w:eastAsia="仿宋_GB2312" w:hAnsi="仿宋_GB2312" w:cs="仿宋_GB2312" w:hint="eastAsia"/>
          <w:sz w:val="28"/>
          <w:szCs w:val="28"/>
        </w:rPr>
        <w:t>各种聘用人员</w:t>
      </w:r>
      <w:r w:rsidR="00732692" w:rsidRPr="000909C9">
        <w:rPr>
          <w:rFonts w:ascii="仿宋_GB2312" w:eastAsia="仿宋_GB2312" w:hAnsi="仿宋_GB2312" w:cs="仿宋_GB2312" w:hint="eastAsia"/>
          <w:sz w:val="28"/>
          <w:szCs w:val="28"/>
        </w:rPr>
        <w:t>、咨询专家</w:t>
      </w:r>
      <w:r w:rsidR="000E2CAF" w:rsidRPr="000909C9">
        <w:rPr>
          <w:rFonts w:ascii="仿宋_GB2312" w:eastAsia="仿宋_GB2312" w:hAnsi="仿宋_GB2312" w:cs="仿宋_GB2312" w:hint="eastAsia"/>
          <w:sz w:val="28"/>
          <w:szCs w:val="28"/>
        </w:rPr>
        <w:t>在研究中承担的任务，</w:t>
      </w:r>
      <w:r w:rsidRPr="000909C9">
        <w:rPr>
          <w:rFonts w:ascii="仿宋_GB2312" w:eastAsia="仿宋_GB2312" w:hAnsi="仿宋_GB2312" w:cs="仿宋_GB2312" w:hint="eastAsia"/>
          <w:sz w:val="28"/>
          <w:szCs w:val="28"/>
        </w:rPr>
        <w:t>与</w:t>
      </w:r>
      <w:r w:rsidR="00732692" w:rsidRPr="000909C9">
        <w:rPr>
          <w:rFonts w:ascii="仿宋_GB2312" w:eastAsia="仿宋_GB2312" w:hAnsi="仿宋_GB2312" w:cs="仿宋_GB2312" w:hint="eastAsia"/>
          <w:sz w:val="28"/>
          <w:szCs w:val="28"/>
        </w:rPr>
        <w:lastRenderedPageBreak/>
        <w:t>研究任务的关系和必要性，</w:t>
      </w:r>
      <w:r w:rsidRPr="000909C9">
        <w:rPr>
          <w:rFonts w:ascii="仿宋_GB2312" w:eastAsia="仿宋_GB2312" w:hAnsi="仿宋_GB2312" w:cs="仿宋_GB2312" w:hint="eastAsia"/>
          <w:sz w:val="28"/>
          <w:szCs w:val="28"/>
        </w:rPr>
        <w:t>以及聘用人数、支付标准等提供基本</w:t>
      </w:r>
      <w:r w:rsidRPr="000909C9">
        <w:rPr>
          <w:rFonts w:ascii="仿宋_GB2312" w:eastAsia="仿宋_GB2312" w:hAnsi="仿宋_GB2312" w:cs="仿宋_GB2312"/>
          <w:sz w:val="28"/>
          <w:szCs w:val="28"/>
        </w:rPr>
        <w:t>测算依据</w:t>
      </w:r>
      <w:r w:rsidR="000E2CAF" w:rsidRPr="000909C9">
        <w:rPr>
          <w:rFonts w:ascii="仿宋_GB2312" w:eastAsia="仿宋_GB2312" w:hAnsi="仿宋_GB2312" w:cs="仿宋_GB2312" w:hint="eastAsia"/>
          <w:sz w:val="28"/>
          <w:szCs w:val="28"/>
        </w:rPr>
        <w:t>。</w:t>
      </w:r>
    </w:p>
    <w:p w:rsidR="000E2CAF" w:rsidRPr="00C717F1" w:rsidRDefault="000E2CAF" w:rsidP="00C717F1">
      <w:pPr>
        <w:spacing w:line="520" w:lineRule="exact"/>
        <w:ind w:firstLineChars="200" w:firstLine="560"/>
        <w:rPr>
          <w:rFonts w:ascii="仿宋_GB2312" w:eastAsia="仿宋_GB2312" w:hAnsi="仿宋_GB2312" w:cs="仿宋_GB2312"/>
          <w:sz w:val="28"/>
          <w:szCs w:val="28"/>
        </w:rPr>
      </w:pPr>
    </w:p>
    <w:p w:rsidR="00744991" w:rsidRPr="000909C9" w:rsidRDefault="003108CF" w:rsidP="000909C9">
      <w:pPr>
        <w:pStyle w:val="31"/>
        <w:spacing w:line="560" w:lineRule="exact"/>
        <w:ind w:left="0" w:firstLineChars="200" w:firstLine="562"/>
        <w:rPr>
          <w:rFonts w:ascii="仿宋_GB2312" w:eastAsia="仿宋_GB2312"/>
          <w:b/>
          <w:sz w:val="28"/>
          <w:szCs w:val="28"/>
        </w:rPr>
      </w:pPr>
      <w:r>
        <w:rPr>
          <w:rFonts w:ascii="仿宋_GB2312" w:eastAsia="仿宋_GB2312" w:hint="eastAsia"/>
          <w:b/>
          <w:sz w:val="28"/>
          <w:szCs w:val="28"/>
        </w:rPr>
        <w:t>注：</w:t>
      </w:r>
      <w:r w:rsidR="00744991" w:rsidRPr="000909C9">
        <w:rPr>
          <w:rFonts w:ascii="仿宋_GB2312" w:eastAsia="仿宋_GB2312" w:hint="eastAsia"/>
          <w:b/>
          <w:sz w:val="28"/>
          <w:szCs w:val="28"/>
        </w:rPr>
        <w:t>劳务费、业务费预算调剂权已下放至项目负责人。</w:t>
      </w:r>
      <w:r w:rsidR="00ED6574" w:rsidRPr="000909C9">
        <w:rPr>
          <w:rFonts w:ascii="仿宋_GB2312" w:eastAsia="仿宋_GB2312" w:hint="eastAsia"/>
          <w:b/>
          <w:sz w:val="28"/>
          <w:szCs w:val="28"/>
        </w:rPr>
        <w:t>项目执行过程中，</w:t>
      </w:r>
      <w:r w:rsidR="00744991" w:rsidRPr="000909C9">
        <w:rPr>
          <w:rFonts w:ascii="仿宋_GB2312" w:eastAsia="仿宋_GB2312" w:hint="eastAsia"/>
          <w:b/>
          <w:sz w:val="28"/>
          <w:szCs w:val="28"/>
        </w:rPr>
        <w:t>如需调剂，由项目负责人根据科研活动实际需要自主安排。</w:t>
      </w:r>
    </w:p>
    <w:p w:rsidR="000909C9" w:rsidRPr="00CD308C" w:rsidRDefault="00CD308C" w:rsidP="000909C9">
      <w:pPr>
        <w:pStyle w:val="31"/>
        <w:spacing w:line="560" w:lineRule="exact"/>
        <w:ind w:left="0" w:firstLineChars="200" w:firstLine="562"/>
        <w:rPr>
          <w:rFonts w:ascii="楷体_GB2312" w:eastAsia="楷体_GB2312" w:hAnsi="黑体"/>
          <w:b/>
          <w:bCs/>
          <w:sz w:val="28"/>
          <w:szCs w:val="28"/>
        </w:rPr>
      </w:pPr>
      <w:r w:rsidRPr="00CD308C">
        <w:rPr>
          <w:rFonts w:ascii="楷体_GB2312" w:eastAsia="楷体_GB2312" w:hAnsi="黑体" w:hint="eastAsia"/>
          <w:b/>
          <w:bCs/>
          <w:sz w:val="28"/>
          <w:szCs w:val="28"/>
        </w:rPr>
        <w:t>（二）</w:t>
      </w:r>
      <w:r w:rsidR="0073234D" w:rsidRPr="00CD308C">
        <w:rPr>
          <w:rFonts w:ascii="楷体_GB2312" w:eastAsia="楷体_GB2312" w:hAnsi="黑体" w:hint="eastAsia"/>
          <w:b/>
          <w:bCs/>
          <w:sz w:val="28"/>
          <w:szCs w:val="28"/>
        </w:rPr>
        <w:t>其他来源</w:t>
      </w:r>
      <w:r w:rsidR="00576A34" w:rsidRPr="00CD308C">
        <w:rPr>
          <w:rFonts w:ascii="楷体_GB2312" w:eastAsia="楷体_GB2312" w:hAnsi="黑体" w:hint="eastAsia"/>
          <w:b/>
          <w:bCs/>
          <w:sz w:val="28"/>
          <w:szCs w:val="28"/>
        </w:rPr>
        <w:t>资金</w:t>
      </w:r>
    </w:p>
    <w:p w:rsidR="002519F7" w:rsidRPr="00C717F1" w:rsidRDefault="000909C9" w:rsidP="000909C9">
      <w:pPr>
        <w:pStyle w:val="31"/>
        <w:spacing w:line="560" w:lineRule="exact"/>
        <w:ind w:left="0" w:firstLineChars="200" w:firstLine="560"/>
        <w:rPr>
          <w:rFonts w:ascii="仿宋_GB2312" w:eastAsia="仿宋_GB2312"/>
          <w:sz w:val="28"/>
          <w:szCs w:val="28"/>
        </w:rPr>
      </w:pPr>
      <w:r w:rsidRPr="000909C9">
        <w:rPr>
          <w:rFonts w:ascii="仿宋_GB2312" w:eastAsia="仿宋_GB2312" w:hint="eastAsia"/>
          <w:sz w:val="28"/>
          <w:szCs w:val="28"/>
        </w:rPr>
        <w:t>其他来源资金</w:t>
      </w:r>
      <w:r w:rsidR="00596F5A">
        <w:rPr>
          <w:rFonts w:ascii="仿宋_GB2312" w:eastAsia="仿宋_GB2312" w:hint="eastAsia"/>
          <w:sz w:val="28"/>
          <w:szCs w:val="28"/>
        </w:rPr>
        <w:t>指</w:t>
      </w:r>
      <w:r w:rsidR="00576A34" w:rsidRPr="00C717F1">
        <w:rPr>
          <w:rFonts w:ascii="仿宋_GB2312" w:eastAsia="仿宋_GB2312" w:hint="eastAsia"/>
          <w:sz w:val="28"/>
          <w:szCs w:val="28"/>
        </w:rPr>
        <w:t>从</w:t>
      </w:r>
      <w:r w:rsidR="00722EF5">
        <w:rPr>
          <w:rFonts w:ascii="仿宋_GB2312" w:eastAsia="仿宋_GB2312" w:hint="eastAsia"/>
          <w:sz w:val="28"/>
          <w:szCs w:val="28"/>
        </w:rPr>
        <w:t>承担</w:t>
      </w:r>
      <w:r w:rsidR="00576A34" w:rsidRPr="00C717F1">
        <w:rPr>
          <w:rFonts w:ascii="仿宋_GB2312" w:eastAsia="仿宋_GB2312" w:hint="eastAsia"/>
          <w:sz w:val="28"/>
          <w:szCs w:val="28"/>
        </w:rPr>
        <w:t>单位和其他渠道获得的资金</w:t>
      </w:r>
      <w:r w:rsidR="00732692" w:rsidRPr="00C717F1">
        <w:rPr>
          <w:rFonts w:ascii="仿宋_GB2312" w:eastAsia="仿宋_GB2312" w:hint="eastAsia"/>
          <w:sz w:val="28"/>
          <w:szCs w:val="28"/>
        </w:rPr>
        <w:t>，</w:t>
      </w:r>
      <w:r w:rsidR="00596F5A">
        <w:rPr>
          <w:rFonts w:ascii="仿宋_GB2312" w:eastAsia="仿宋_GB2312" w:hint="eastAsia"/>
          <w:sz w:val="28"/>
          <w:szCs w:val="28"/>
        </w:rPr>
        <w:t>主要</w:t>
      </w:r>
      <w:r w:rsidR="00576A34" w:rsidRPr="00C717F1">
        <w:rPr>
          <w:rFonts w:ascii="仿宋_GB2312" w:eastAsia="仿宋_GB2312" w:hint="eastAsia"/>
          <w:sz w:val="28"/>
          <w:szCs w:val="28"/>
        </w:rPr>
        <w:t>对</w:t>
      </w:r>
      <w:r w:rsidR="0073234D" w:rsidRPr="00C717F1">
        <w:rPr>
          <w:rFonts w:ascii="仿宋_GB2312" w:eastAsia="仿宋_GB2312" w:hint="eastAsia"/>
          <w:sz w:val="28"/>
          <w:szCs w:val="28"/>
        </w:rPr>
        <w:t>其他来源</w:t>
      </w:r>
      <w:r w:rsidR="00576A34" w:rsidRPr="00C717F1">
        <w:rPr>
          <w:rFonts w:ascii="仿宋_GB2312" w:eastAsia="仿宋_GB2312" w:hint="eastAsia"/>
          <w:sz w:val="28"/>
          <w:szCs w:val="28"/>
        </w:rPr>
        <w:t>资金的来源</w:t>
      </w:r>
      <w:r w:rsidR="00732692" w:rsidRPr="00C717F1">
        <w:rPr>
          <w:rFonts w:ascii="仿宋_GB2312" w:eastAsia="仿宋_GB2312" w:hint="eastAsia"/>
          <w:sz w:val="28"/>
          <w:szCs w:val="28"/>
        </w:rPr>
        <w:t>、</w:t>
      </w:r>
      <w:r w:rsidR="00576A34" w:rsidRPr="00C717F1">
        <w:rPr>
          <w:rFonts w:ascii="仿宋_GB2312" w:eastAsia="仿宋_GB2312" w:hint="eastAsia"/>
          <w:sz w:val="28"/>
          <w:szCs w:val="28"/>
        </w:rPr>
        <w:t>主要用途</w:t>
      </w:r>
      <w:r w:rsidR="00732692" w:rsidRPr="00C717F1">
        <w:rPr>
          <w:rFonts w:ascii="仿宋_GB2312" w:eastAsia="仿宋_GB2312" w:hint="eastAsia"/>
          <w:sz w:val="28"/>
          <w:szCs w:val="28"/>
        </w:rPr>
        <w:t>、到位情况</w:t>
      </w:r>
      <w:r w:rsidR="00576A34" w:rsidRPr="00C717F1">
        <w:rPr>
          <w:rFonts w:ascii="仿宋_GB2312" w:eastAsia="仿宋_GB2312" w:hint="eastAsia"/>
          <w:sz w:val="28"/>
          <w:szCs w:val="28"/>
        </w:rPr>
        <w:t>做</w:t>
      </w:r>
      <w:r w:rsidR="00576A34" w:rsidRPr="00656440">
        <w:rPr>
          <w:rFonts w:ascii="仿宋_GB2312" w:eastAsia="仿宋_GB2312" w:hint="eastAsia"/>
          <w:b/>
          <w:sz w:val="28"/>
          <w:szCs w:val="28"/>
        </w:rPr>
        <w:t>简要说明</w:t>
      </w:r>
      <w:r w:rsidR="00576A34" w:rsidRPr="00C717F1">
        <w:rPr>
          <w:rFonts w:ascii="仿宋_GB2312" w:eastAsia="仿宋_GB2312" w:hint="eastAsia"/>
          <w:sz w:val="28"/>
          <w:szCs w:val="28"/>
        </w:rPr>
        <w:t>。</w:t>
      </w:r>
      <w:r w:rsidR="002519F7" w:rsidRPr="00C717F1">
        <w:rPr>
          <w:rFonts w:ascii="仿宋_GB2312" w:eastAsia="仿宋_GB2312" w:hint="eastAsia"/>
          <w:sz w:val="28"/>
          <w:szCs w:val="28"/>
        </w:rPr>
        <w:t>承担单位自筹经费，需提供承担单位承诺书和相应的财务证明；地方财政资金配套经费，需提供相关部门意见；利用银行资金开展研发和产业化活动的，应当提供与银行签定的贷款意向书；其他渠道提供的捐助，需提供资金来源证明以及依托单位证明。</w:t>
      </w:r>
    </w:p>
    <w:p w:rsidR="00B158C9" w:rsidRPr="001011A2" w:rsidRDefault="00CD308C" w:rsidP="001011A2">
      <w:pPr>
        <w:pStyle w:val="31"/>
        <w:spacing w:line="560" w:lineRule="exact"/>
        <w:ind w:left="0" w:firstLineChars="200" w:firstLine="562"/>
        <w:rPr>
          <w:rFonts w:ascii="楷体_GB2312" w:eastAsia="楷体_GB2312" w:hAnsi="黑体"/>
          <w:b/>
          <w:bCs/>
          <w:sz w:val="28"/>
          <w:szCs w:val="28"/>
        </w:rPr>
      </w:pPr>
      <w:r>
        <w:rPr>
          <w:rFonts w:ascii="楷体_GB2312" w:eastAsia="楷体_GB2312" w:hAnsi="黑体" w:hint="eastAsia"/>
          <w:b/>
          <w:bCs/>
          <w:sz w:val="28"/>
          <w:szCs w:val="28"/>
        </w:rPr>
        <w:t>（三）</w:t>
      </w:r>
      <w:r w:rsidR="00B158C9" w:rsidRPr="001011A2">
        <w:rPr>
          <w:rFonts w:ascii="楷体_GB2312" w:eastAsia="楷体_GB2312" w:hAnsi="黑体" w:hint="eastAsia"/>
          <w:b/>
          <w:bCs/>
          <w:sz w:val="28"/>
          <w:szCs w:val="28"/>
        </w:rPr>
        <w:t>间接费</w:t>
      </w:r>
    </w:p>
    <w:p w:rsidR="0091048C" w:rsidRDefault="001011A2" w:rsidP="001011A2">
      <w:pPr>
        <w:adjustRightInd w:val="0"/>
        <w:snapToGrid w:val="0"/>
        <w:spacing w:line="560" w:lineRule="exact"/>
        <w:ind w:firstLineChars="200" w:firstLine="560"/>
        <w:rPr>
          <w:rFonts w:ascii="仿宋_GB2312" w:eastAsia="仿宋_GB2312"/>
          <w:sz w:val="28"/>
          <w:szCs w:val="28"/>
        </w:rPr>
      </w:pPr>
      <w:r w:rsidRPr="001011A2">
        <w:rPr>
          <w:rFonts w:ascii="仿宋_GB2312" w:eastAsia="仿宋_GB2312" w:hint="eastAsia"/>
          <w:sz w:val="28"/>
          <w:szCs w:val="28"/>
        </w:rPr>
        <w:t>间接费用是指承担单位在组织实施项目过程中发生的无法在直接费用中列支的相关费用。主要包括：承担单位为项目研究提供的房屋占用，日常水、电、气、暖等消耗，有关管理费用的补助支出，以及激励科研人员的绩效支出等。间接费用实行总额控制，按照不超过项目直接费用扣除设备购置费后的30%核定。对数学等纯理论基础研究项目，间接费用比例进一步提高到不超过60%。</w:t>
      </w:r>
    </w:p>
    <w:p w:rsidR="001011A2" w:rsidRPr="001011A2" w:rsidRDefault="0091048C" w:rsidP="001011A2">
      <w:pPr>
        <w:adjustRightInd w:val="0"/>
        <w:snapToGrid w:val="0"/>
        <w:spacing w:line="560" w:lineRule="exact"/>
        <w:ind w:firstLineChars="200" w:firstLine="560"/>
        <w:rPr>
          <w:rFonts w:ascii="仿宋_GB2312" w:eastAsia="仿宋_GB2312"/>
          <w:sz w:val="28"/>
          <w:szCs w:val="28"/>
        </w:rPr>
      </w:pPr>
      <w:r>
        <w:rPr>
          <w:rFonts w:ascii="仿宋_GB2312" w:eastAsia="仿宋_GB2312" w:hint="eastAsia"/>
          <w:sz w:val="28"/>
          <w:szCs w:val="28"/>
        </w:rPr>
        <w:t>市科技创新基金项目需</w:t>
      </w:r>
      <w:r w:rsidR="001011A2" w:rsidRPr="001011A2">
        <w:rPr>
          <w:rFonts w:ascii="仿宋_GB2312" w:eastAsia="仿宋_GB2312" w:hint="eastAsia"/>
          <w:sz w:val="28"/>
          <w:szCs w:val="28"/>
        </w:rPr>
        <w:t>对间接费</w:t>
      </w:r>
      <w:r>
        <w:rPr>
          <w:rFonts w:ascii="仿宋_GB2312" w:eastAsia="仿宋_GB2312" w:hint="eastAsia"/>
          <w:sz w:val="28"/>
          <w:szCs w:val="28"/>
        </w:rPr>
        <w:t>进行</w:t>
      </w:r>
      <w:r w:rsidR="001011A2" w:rsidRPr="001011A2">
        <w:rPr>
          <w:rFonts w:ascii="仿宋_GB2312" w:eastAsia="仿宋_GB2312" w:hint="eastAsia"/>
          <w:sz w:val="28"/>
          <w:szCs w:val="28"/>
        </w:rPr>
        <w:t>简要测算说明。</w:t>
      </w:r>
    </w:p>
    <w:p w:rsidR="00EA56CE" w:rsidRPr="00C717F1" w:rsidRDefault="00CD308C" w:rsidP="00EA56CE">
      <w:pPr>
        <w:adjustRightInd w:val="0"/>
        <w:snapToGrid w:val="0"/>
        <w:spacing w:line="560" w:lineRule="exact"/>
        <w:ind w:left="9" w:firstLineChars="200" w:firstLine="562"/>
        <w:rPr>
          <w:rFonts w:ascii="黑体" w:eastAsia="黑体"/>
          <w:b/>
          <w:sz w:val="28"/>
          <w:szCs w:val="28"/>
        </w:rPr>
      </w:pPr>
      <w:r>
        <w:rPr>
          <w:rFonts w:ascii="黑体" w:eastAsia="黑体" w:hint="eastAsia"/>
          <w:b/>
          <w:sz w:val="28"/>
          <w:szCs w:val="28"/>
        </w:rPr>
        <w:t>三</w:t>
      </w:r>
      <w:r w:rsidR="00EA56CE" w:rsidRPr="00C717F1">
        <w:rPr>
          <w:rFonts w:ascii="黑体" w:eastAsia="黑体" w:hint="eastAsia"/>
          <w:b/>
          <w:sz w:val="28"/>
          <w:szCs w:val="28"/>
        </w:rPr>
        <w:t>、编制的规范性要求</w:t>
      </w:r>
    </w:p>
    <w:p w:rsidR="00EA56CE" w:rsidRPr="00C717F1" w:rsidRDefault="00EA56CE" w:rsidP="00EA56CE">
      <w:pPr>
        <w:adjustRightInd w:val="0"/>
        <w:snapToGrid w:val="0"/>
        <w:spacing w:line="560" w:lineRule="exact"/>
        <w:ind w:firstLineChars="200" w:firstLine="560"/>
        <w:rPr>
          <w:rFonts w:eastAsia="仿宋_GB2312"/>
          <w:sz w:val="28"/>
          <w:szCs w:val="28"/>
        </w:rPr>
      </w:pPr>
      <w:r w:rsidRPr="00C717F1">
        <w:rPr>
          <w:rFonts w:eastAsia="仿宋_GB2312" w:hint="eastAsia"/>
          <w:sz w:val="28"/>
          <w:szCs w:val="28"/>
        </w:rPr>
        <w:t>预算数据以“万元”为单位，</w:t>
      </w:r>
      <w:r w:rsidR="00BF0900" w:rsidRPr="00C717F1">
        <w:rPr>
          <w:rFonts w:eastAsia="仿宋_GB2312" w:hint="eastAsia"/>
          <w:sz w:val="28"/>
          <w:szCs w:val="28"/>
        </w:rPr>
        <w:t>四舍五入</w:t>
      </w:r>
      <w:r w:rsidRPr="00C717F1">
        <w:rPr>
          <w:rFonts w:eastAsia="仿宋_GB2312" w:hint="eastAsia"/>
          <w:sz w:val="28"/>
          <w:szCs w:val="28"/>
        </w:rPr>
        <w:t>精确到小数点后面两位。各类标准或单价以“元”为单位，</w:t>
      </w:r>
      <w:r w:rsidR="00BF0900" w:rsidRPr="00C717F1">
        <w:rPr>
          <w:rFonts w:eastAsia="仿宋_GB2312" w:hint="eastAsia"/>
          <w:sz w:val="28"/>
          <w:szCs w:val="28"/>
        </w:rPr>
        <w:t>四舍五入</w:t>
      </w:r>
      <w:r w:rsidRPr="00C717F1">
        <w:rPr>
          <w:rFonts w:eastAsia="仿宋_GB2312" w:hint="eastAsia"/>
          <w:sz w:val="28"/>
          <w:szCs w:val="28"/>
        </w:rPr>
        <w:t>精确到个位。外币需按人民银行公布的即期汇率折合成人民币。</w:t>
      </w:r>
    </w:p>
    <w:p w:rsidR="00EA56CE" w:rsidRPr="00C717F1" w:rsidRDefault="00EA56CE" w:rsidP="00711BF5">
      <w:pPr>
        <w:spacing w:line="560" w:lineRule="exact"/>
        <w:ind w:firstLineChars="200" w:firstLine="522"/>
        <w:rPr>
          <w:rFonts w:ascii="仿宋_GB2312" w:eastAsia="仿宋_GB2312" w:hAnsi="仿宋"/>
          <w:b/>
          <w:spacing w:val="-10"/>
          <w:sz w:val="28"/>
          <w:szCs w:val="28"/>
        </w:rPr>
      </w:pPr>
    </w:p>
    <w:p w:rsidR="00A80723" w:rsidRDefault="00EA56CE" w:rsidP="00EA56CE">
      <w:pPr>
        <w:adjustRightInd w:val="0"/>
        <w:snapToGrid w:val="0"/>
        <w:spacing w:line="560" w:lineRule="exact"/>
        <w:ind w:firstLineChars="200" w:firstLine="560"/>
        <w:rPr>
          <w:rFonts w:eastAsia="仿宋_GB2312"/>
          <w:sz w:val="28"/>
          <w:szCs w:val="28"/>
        </w:rPr>
      </w:pPr>
      <w:r w:rsidRPr="00C717F1">
        <w:rPr>
          <w:rFonts w:eastAsia="仿宋_GB2312" w:hint="eastAsia"/>
          <w:sz w:val="28"/>
          <w:szCs w:val="28"/>
        </w:rPr>
        <w:lastRenderedPageBreak/>
        <w:t>附件：</w:t>
      </w:r>
      <w:r w:rsidR="000909C9">
        <w:rPr>
          <w:rFonts w:eastAsia="仿宋_GB2312" w:hint="eastAsia"/>
          <w:sz w:val="28"/>
          <w:szCs w:val="28"/>
        </w:rPr>
        <w:t>1.</w:t>
      </w:r>
      <w:r w:rsidRPr="00C717F1">
        <w:rPr>
          <w:rFonts w:eastAsia="仿宋_GB2312" w:hint="eastAsia"/>
          <w:sz w:val="28"/>
          <w:szCs w:val="28"/>
        </w:rPr>
        <w:t>项目预算表</w:t>
      </w:r>
    </w:p>
    <w:p w:rsidR="000909C9" w:rsidRPr="00C717F1" w:rsidRDefault="000909C9" w:rsidP="000909C9">
      <w:pPr>
        <w:adjustRightInd w:val="0"/>
        <w:snapToGrid w:val="0"/>
        <w:spacing w:line="560" w:lineRule="exact"/>
        <w:ind w:firstLineChars="500" w:firstLine="1400"/>
        <w:rPr>
          <w:rFonts w:eastAsia="仿宋_GB2312"/>
          <w:sz w:val="28"/>
          <w:szCs w:val="28"/>
        </w:rPr>
      </w:pPr>
      <w:r>
        <w:rPr>
          <w:rFonts w:eastAsia="仿宋_GB2312" w:hint="eastAsia"/>
          <w:sz w:val="28"/>
          <w:szCs w:val="28"/>
        </w:rPr>
        <w:t>2.</w:t>
      </w:r>
      <w:r>
        <w:rPr>
          <w:rFonts w:eastAsia="仿宋_GB2312" w:hint="eastAsia"/>
          <w:sz w:val="28"/>
          <w:szCs w:val="28"/>
        </w:rPr>
        <w:t>预算说明书</w:t>
      </w:r>
    </w:p>
    <w:p w:rsidR="00EA56CE" w:rsidRDefault="00EA56CE" w:rsidP="001A50B4">
      <w:pPr>
        <w:adjustRightInd w:val="0"/>
        <w:snapToGrid w:val="0"/>
        <w:spacing w:line="560" w:lineRule="exact"/>
        <w:rPr>
          <w:rFonts w:eastAsia="仿宋_GB2312"/>
          <w:sz w:val="28"/>
        </w:rPr>
        <w:sectPr w:rsidR="00EA56CE" w:rsidSect="00A40563">
          <w:footerReference w:type="even" r:id="rId7"/>
          <w:footerReference w:type="default" r:id="rId8"/>
          <w:pgSz w:w="11906" w:h="16838"/>
          <w:pgMar w:top="1440" w:right="1800" w:bottom="1440" w:left="1800" w:header="851" w:footer="992" w:gutter="0"/>
          <w:cols w:space="720"/>
          <w:docGrid w:type="lines" w:linePitch="312"/>
        </w:sectPr>
      </w:pPr>
    </w:p>
    <w:p w:rsidR="00EA56CE" w:rsidRDefault="00EA56CE" w:rsidP="00EA56CE">
      <w:pPr>
        <w:autoSpaceDE w:val="0"/>
        <w:autoSpaceDN w:val="0"/>
        <w:spacing w:line="360" w:lineRule="auto"/>
        <w:rPr>
          <w:rFonts w:eastAsia="黑体"/>
          <w:b/>
          <w:sz w:val="28"/>
          <w:szCs w:val="28"/>
        </w:rPr>
      </w:pPr>
      <w:r>
        <w:rPr>
          <w:rFonts w:eastAsia="黑体" w:hint="eastAsia"/>
          <w:b/>
          <w:sz w:val="28"/>
          <w:szCs w:val="28"/>
        </w:rPr>
        <w:lastRenderedPageBreak/>
        <w:t>附件</w:t>
      </w:r>
      <w:r w:rsidR="00656440">
        <w:rPr>
          <w:rFonts w:eastAsia="黑体" w:hint="eastAsia"/>
          <w:b/>
          <w:sz w:val="28"/>
          <w:szCs w:val="28"/>
        </w:rPr>
        <w:t>1</w:t>
      </w:r>
    </w:p>
    <w:p w:rsidR="00A96C1C" w:rsidRDefault="003C4DE9" w:rsidP="003C4DE9">
      <w:pPr>
        <w:autoSpaceDE w:val="0"/>
        <w:autoSpaceDN w:val="0"/>
        <w:spacing w:line="360" w:lineRule="auto"/>
        <w:jc w:val="center"/>
        <w:rPr>
          <w:rFonts w:eastAsia="黑体"/>
          <w:b/>
          <w:sz w:val="28"/>
          <w:szCs w:val="28"/>
        </w:rPr>
      </w:pPr>
      <w:r>
        <w:rPr>
          <w:rFonts w:eastAsia="黑体" w:hint="eastAsia"/>
          <w:b/>
          <w:sz w:val="28"/>
          <w:szCs w:val="28"/>
        </w:rPr>
        <w:t>项目预算表</w:t>
      </w:r>
      <w:r w:rsidR="00FD1046">
        <w:rPr>
          <w:rFonts w:eastAsia="黑体" w:hint="eastAsia"/>
          <w:b/>
          <w:sz w:val="28"/>
          <w:szCs w:val="28"/>
        </w:rPr>
        <w:t>（样式一）</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5961"/>
        <w:gridCol w:w="2991"/>
      </w:tblGrid>
      <w:tr w:rsidR="003C4DE9" w:rsidTr="00AE56B1">
        <w:trPr>
          <w:trHeight w:val="567"/>
          <w:jc w:val="center"/>
        </w:trPr>
        <w:tc>
          <w:tcPr>
            <w:tcW w:w="5961" w:type="dxa"/>
            <w:tcBorders>
              <w:tl2br w:val="nil"/>
              <w:tr2bl w:val="nil"/>
            </w:tcBorders>
            <w:vAlign w:val="center"/>
          </w:tcPr>
          <w:p w:rsidR="003C4DE9" w:rsidRDefault="003C4DE9" w:rsidP="00AE56B1">
            <w:pPr>
              <w:spacing w:line="360" w:lineRule="auto"/>
              <w:ind w:firstLine="120"/>
              <w:jc w:val="center"/>
              <w:rPr>
                <w:rFonts w:ascii="仿宋" w:eastAsia="仿宋" w:hAnsi="仿宋"/>
                <w:b/>
                <w:bCs/>
                <w:sz w:val="24"/>
              </w:rPr>
            </w:pPr>
            <w:r>
              <w:rPr>
                <w:rFonts w:ascii="仿宋" w:eastAsia="仿宋" w:hAnsi="仿宋" w:hint="eastAsia"/>
                <w:b/>
                <w:bCs/>
                <w:sz w:val="24"/>
              </w:rPr>
              <w:t>预算科目名称</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b/>
                <w:bCs/>
                <w:sz w:val="24"/>
              </w:rPr>
            </w:pPr>
            <w:r>
              <w:rPr>
                <w:rFonts w:ascii="仿宋" w:eastAsia="仿宋" w:hAnsi="仿宋" w:hint="eastAsia"/>
                <w:b/>
                <w:bCs/>
                <w:sz w:val="24"/>
              </w:rPr>
              <w:t>合计</w:t>
            </w: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firstLine="120"/>
              <w:jc w:val="center"/>
              <w:rPr>
                <w:rFonts w:ascii="仿宋" w:eastAsia="仿宋" w:hAnsi="仿宋"/>
                <w:b/>
                <w:bCs/>
                <w:sz w:val="24"/>
              </w:rPr>
            </w:pPr>
            <w:r>
              <w:rPr>
                <w:rFonts w:ascii="仿宋" w:eastAsia="仿宋" w:hAnsi="仿宋" w:hint="eastAsia"/>
                <w:b/>
                <w:bCs/>
                <w:sz w:val="24"/>
              </w:rPr>
              <w:t>（1）</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b/>
                <w:bCs/>
                <w:sz w:val="24"/>
              </w:rPr>
            </w:pPr>
            <w:r>
              <w:rPr>
                <w:rFonts w:ascii="仿宋" w:eastAsia="仿宋" w:hAnsi="仿宋" w:hint="eastAsia"/>
                <w:b/>
                <w:bCs/>
                <w:sz w:val="24"/>
              </w:rPr>
              <w:t>（2）</w:t>
            </w: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firstLine="120"/>
              <w:rPr>
                <w:rFonts w:ascii="仿宋" w:eastAsia="仿宋" w:hAnsi="仿宋"/>
                <w:sz w:val="24"/>
              </w:rPr>
            </w:pPr>
            <w:r>
              <w:rPr>
                <w:rFonts w:ascii="仿宋" w:eastAsia="仿宋" w:hAnsi="仿宋" w:hint="eastAsia"/>
                <w:sz w:val="24"/>
              </w:rPr>
              <w:t>一、经费支出合计</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leftChars="100" w:left="210" w:firstLine="120"/>
              <w:rPr>
                <w:rFonts w:ascii="仿宋" w:eastAsia="仿宋" w:hAnsi="仿宋"/>
                <w:sz w:val="24"/>
              </w:rPr>
            </w:pPr>
            <w:r>
              <w:rPr>
                <w:rFonts w:ascii="仿宋" w:eastAsia="仿宋" w:hAnsi="仿宋" w:hint="eastAsia"/>
                <w:sz w:val="24"/>
              </w:rPr>
              <w:t>1、设备费</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leftChars="100" w:left="210" w:firstLine="120"/>
              <w:rPr>
                <w:rFonts w:ascii="仿宋" w:eastAsia="仿宋" w:hAnsi="仿宋"/>
                <w:sz w:val="24"/>
              </w:rPr>
            </w:pPr>
            <w:r w:rsidRPr="00F97A35">
              <w:rPr>
                <w:rFonts w:ascii="仿宋" w:eastAsia="仿宋" w:hAnsi="仿宋" w:hint="eastAsia"/>
                <w:sz w:val="24"/>
              </w:rPr>
              <w:t>其中：设备购置费</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leftChars="100" w:left="210" w:firstLine="120"/>
              <w:rPr>
                <w:rFonts w:ascii="仿宋" w:eastAsia="仿宋" w:hAnsi="仿宋"/>
                <w:sz w:val="24"/>
              </w:rPr>
            </w:pPr>
            <w:r>
              <w:rPr>
                <w:rFonts w:ascii="仿宋" w:eastAsia="仿宋" w:hAnsi="仿宋" w:hint="eastAsia"/>
                <w:sz w:val="24"/>
              </w:rPr>
              <w:t>2、业务费</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leftChars="100" w:left="210" w:firstLine="120"/>
              <w:rPr>
                <w:rFonts w:ascii="仿宋" w:eastAsia="仿宋" w:hAnsi="仿宋"/>
                <w:sz w:val="24"/>
              </w:rPr>
            </w:pPr>
            <w:r>
              <w:rPr>
                <w:rFonts w:ascii="仿宋" w:eastAsia="仿宋" w:hAnsi="仿宋" w:hint="eastAsia"/>
                <w:sz w:val="24"/>
              </w:rPr>
              <w:t>3、劳务费</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firstLine="120"/>
              <w:rPr>
                <w:rFonts w:ascii="仿宋" w:eastAsia="仿宋" w:hAnsi="仿宋"/>
                <w:sz w:val="24"/>
              </w:rPr>
            </w:pPr>
            <w:r>
              <w:rPr>
                <w:rFonts w:ascii="仿宋" w:eastAsia="仿宋" w:hAnsi="仿宋" w:hint="eastAsia"/>
                <w:sz w:val="24"/>
              </w:rPr>
              <w:t>二、经费来源合计</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firstLine="120"/>
              <w:rPr>
                <w:rFonts w:ascii="仿宋" w:eastAsia="仿宋" w:hAnsi="仿宋"/>
                <w:sz w:val="24"/>
              </w:rPr>
            </w:pPr>
            <w:r>
              <w:rPr>
                <w:rFonts w:ascii="仿宋" w:eastAsia="仿宋" w:hAnsi="仿宋" w:hint="eastAsia"/>
                <w:sz w:val="24"/>
              </w:rPr>
              <w:t xml:space="preserve">  1、单位自有资金</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r w:rsidR="003C4DE9" w:rsidTr="00AE56B1">
        <w:trPr>
          <w:trHeight w:val="607"/>
          <w:jc w:val="center"/>
        </w:trPr>
        <w:tc>
          <w:tcPr>
            <w:tcW w:w="5961" w:type="dxa"/>
            <w:tcBorders>
              <w:tl2br w:val="nil"/>
              <w:tr2bl w:val="nil"/>
            </w:tcBorders>
            <w:vAlign w:val="center"/>
          </w:tcPr>
          <w:p w:rsidR="003C4DE9" w:rsidRDefault="003C4DE9" w:rsidP="00AE56B1">
            <w:pPr>
              <w:spacing w:line="360" w:lineRule="auto"/>
              <w:ind w:firstLine="120"/>
              <w:rPr>
                <w:rFonts w:ascii="仿宋" w:eastAsia="仿宋" w:hAnsi="仿宋"/>
                <w:sz w:val="24"/>
              </w:rPr>
            </w:pPr>
            <w:r>
              <w:rPr>
                <w:rFonts w:ascii="仿宋" w:eastAsia="仿宋" w:hAnsi="仿宋" w:hint="eastAsia"/>
                <w:sz w:val="24"/>
              </w:rPr>
              <w:t xml:space="preserve">  2、其他资金</w:t>
            </w:r>
          </w:p>
        </w:tc>
        <w:tc>
          <w:tcPr>
            <w:tcW w:w="2991" w:type="dxa"/>
            <w:tcBorders>
              <w:tl2br w:val="nil"/>
              <w:tr2bl w:val="nil"/>
            </w:tcBorders>
            <w:vAlign w:val="center"/>
          </w:tcPr>
          <w:p w:rsidR="003C4DE9" w:rsidRDefault="003C4DE9" w:rsidP="00AE56B1">
            <w:pPr>
              <w:spacing w:line="360" w:lineRule="auto"/>
              <w:ind w:firstLine="120"/>
              <w:jc w:val="center"/>
              <w:rPr>
                <w:rFonts w:ascii="仿宋" w:eastAsia="仿宋" w:hAnsi="仿宋"/>
                <w:sz w:val="24"/>
              </w:rPr>
            </w:pPr>
          </w:p>
        </w:tc>
      </w:tr>
    </w:tbl>
    <w:p w:rsidR="00A96C1C" w:rsidRDefault="00A96C1C" w:rsidP="00A96C1C">
      <w:pPr>
        <w:autoSpaceDE w:val="0"/>
        <w:autoSpaceDN w:val="0"/>
        <w:ind w:left="608" w:hanging="608"/>
        <w:rPr>
          <w:rFonts w:ascii="黑体" w:eastAsia="黑体"/>
          <w:szCs w:val="21"/>
        </w:rPr>
      </w:pPr>
      <w:r w:rsidRPr="008B76C2">
        <w:rPr>
          <w:rFonts w:ascii="黑体" w:eastAsia="黑体" w:hint="eastAsia"/>
          <w:szCs w:val="21"/>
        </w:rPr>
        <w:t>注：请按照项目研究实际需要</w:t>
      </w:r>
      <w:r>
        <w:rPr>
          <w:rFonts w:ascii="黑体" w:eastAsia="黑体" w:hint="eastAsia"/>
          <w:szCs w:val="21"/>
        </w:rPr>
        <w:t>合理</w:t>
      </w:r>
      <w:r w:rsidRPr="008B76C2">
        <w:rPr>
          <w:rFonts w:ascii="黑体" w:eastAsia="黑体" w:hint="eastAsia"/>
          <w:szCs w:val="21"/>
        </w:rPr>
        <w:t>填写</w:t>
      </w:r>
      <w:r>
        <w:rPr>
          <w:rFonts w:ascii="黑体" w:eastAsia="黑体" w:hint="eastAsia"/>
          <w:szCs w:val="21"/>
        </w:rPr>
        <w:t>各科目</w:t>
      </w:r>
      <w:r w:rsidRPr="008B76C2">
        <w:rPr>
          <w:rFonts w:ascii="黑体" w:eastAsia="黑体" w:hint="eastAsia"/>
          <w:szCs w:val="21"/>
        </w:rPr>
        <w:t>预算金额</w:t>
      </w:r>
      <w:r>
        <w:rPr>
          <w:rFonts w:ascii="黑体" w:eastAsia="黑体" w:hint="eastAsia"/>
          <w:szCs w:val="21"/>
        </w:rPr>
        <w:t>。</w:t>
      </w:r>
    </w:p>
    <w:p w:rsidR="00FD1046" w:rsidRDefault="00FD1046" w:rsidP="00FD1046">
      <w:pPr>
        <w:autoSpaceDE w:val="0"/>
        <w:autoSpaceDN w:val="0"/>
        <w:spacing w:line="360" w:lineRule="auto"/>
        <w:jc w:val="center"/>
        <w:rPr>
          <w:rFonts w:eastAsia="黑体"/>
          <w:b/>
          <w:sz w:val="28"/>
          <w:szCs w:val="28"/>
        </w:rPr>
      </w:pPr>
      <w:r>
        <w:rPr>
          <w:rFonts w:eastAsia="黑体" w:hint="eastAsia"/>
          <w:b/>
          <w:sz w:val="28"/>
          <w:szCs w:val="28"/>
        </w:rPr>
        <w:t>项目预算表（样式二）</w:t>
      </w:r>
    </w:p>
    <w:tbl>
      <w:tblPr>
        <w:tblW w:w="8638" w:type="dxa"/>
        <w:jc w:val="center"/>
        <w:tblInd w:w="4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4556"/>
        <w:gridCol w:w="1356"/>
        <w:gridCol w:w="1410"/>
        <w:gridCol w:w="1316"/>
      </w:tblGrid>
      <w:tr w:rsidR="00FD1046" w:rsidTr="00AE56B1">
        <w:trPr>
          <w:trHeight w:val="567"/>
          <w:jc w:val="center"/>
        </w:trPr>
        <w:tc>
          <w:tcPr>
            <w:tcW w:w="4556" w:type="dxa"/>
            <w:tcBorders>
              <w:right w:val="single" w:sz="4" w:space="0" w:color="auto"/>
              <w:tl2br w:val="nil"/>
              <w:tr2bl w:val="nil"/>
            </w:tcBorders>
            <w:vAlign w:val="center"/>
          </w:tcPr>
          <w:p w:rsidR="00FD1046" w:rsidRDefault="00FD1046" w:rsidP="00AE56B1">
            <w:pPr>
              <w:autoSpaceDE w:val="0"/>
              <w:autoSpaceDN w:val="0"/>
              <w:spacing w:line="360" w:lineRule="auto"/>
              <w:jc w:val="center"/>
              <w:rPr>
                <w:rFonts w:ascii="仿宋" w:eastAsia="仿宋" w:hAnsi="仿宋"/>
                <w:b/>
                <w:bCs/>
                <w:sz w:val="24"/>
              </w:rPr>
            </w:pPr>
            <w:r w:rsidRPr="00C05723">
              <w:rPr>
                <w:rFonts w:ascii="宋体" w:hAnsi="宋体" w:hint="eastAsia"/>
                <w:b/>
                <w:bCs/>
                <w:szCs w:val="21"/>
              </w:rPr>
              <w:t>预算科目名称</w:t>
            </w:r>
          </w:p>
        </w:tc>
        <w:tc>
          <w:tcPr>
            <w:tcW w:w="1356" w:type="dxa"/>
            <w:tcBorders>
              <w:left w:val="single" w:sz="4" w:space="0" w:color="auto"/>
              <w:tl2br w:val="nil"/>
              <w:tr2bl w:val="nil"/>
            </w:tcBorders>
            <w:vAlign w:val="center"/>
          </w:tcPr>
          <w:p w:rsidR="00FD1046" w:rsidRDefault="00FD1046" w:rsidP="00AE56B1">
            <w:pPr>
              <w:autoSpaceDE w:val="0"/>
              <w:autoSpaceDN w:val="0"/>
              <w:spacing w:line="360" w:lineRule="auto"/>
              <w:jc w:val="center"/>
              <w:rPr>
                <w:rFonts w:ascii="宋体" w:hAnsi="宋体"/>
                <w:b/>
                <w:bCs/>
                <w:szCs w:val="21"/>
              </w:rPr>
            </w:pPr>
            <w:r>
              <w:rPr>
                <w:rFonts w:ascii="宋体" w:hAnsi="宋体" w:hint="eastAsia"/>
                <w:b/>
                <w:bCs/>
                <w:szCs w:val="21"/>
              </w:rPr>
              <w:t>合计</w:t>
            </w:r>
          </w:p>
        </w:tc>
        <w:tc>
          <w:tcPr>
            <w:tcW w:w="1410" w:type="dxa"/>
            <w:tcBorders>
              <w:right w:val="single" w:sz="4" w:space="0" w:color="auto"/>
              <w:tl2br w:val="nil"/>
              <w:tr2bl w:val="nil"/>
            </w:tcBorders>
            <w:vAlign w:val="center"/>
          </w:tcPr>
          <w:p w:rsidR="00FD1046" w:rsidRDefault="00FD1046" w:rsidP="00AE56B1">
            <w:pPr>
              <w:autoSpaceDE w:val="0"/>
              <w:autoSpaceDN w:val="0"/>
              <w:spacing w:line="360" w:lineRule="auto"/>
              <w:jc w:val="center"/>
              <w:rPr>
                <w:rFonts w:ascii="宋体" w:hAnsi="宋体"/>
                <w:b/>
                <w:bCs/>
                <w:szCs w:val="21"/>
              </w:rPr>
            </w:pPr>
            <w:r>
              <w:rPr>
                <w:rFonts w:ascii="宋体" w:hAnsi="宋体" w:hint="eastAsia"/>
                <w:b/>
                <w:bCs/>
                <w:szCs w:val="21"/>
              </w:rPr>
              <w:t>市财政经费</w:t>
            </w:r>
          </w:p>
        </w:tc>
        <w:tc>
          <w:tcPr>
            <w:tcW w:w="1316" w:type="dxa"/>
            <w:tcBorders>
              <w:left w:val="single" w:sz="4" w:space="0" w:color="auto"/>
              <w:tl2br w:val="nil"/>
              <w:tr2bl w:val="nil"/>
            </w:tcBorders>
            <w:vAlign w:val="center"/>
          </w:tcPr>
          <w:p w:rsidR="00FD1046" w:rsidRDefault="00FD1046" w:rsidP="00AE56B1">
            <w:pPr>
              <w:autoSpaceDE w:val="0"/>
              <w:autoSpaceDN w:val="0"/>
              <w:spacing w:line="360" w:lineRule="auto"/>
              <w:jc w:val="center"/>
              <w:rPr>
                <w:rFonts w:ascii="宋体" w:hAnsi="宋体"/>
                <w:b/>
                <w:bCs/>
                <w:szCs w:val="21"/>
              </w:rPr>
            </w:pPr>
            <w:r>
              <w:rPr>
                <w:rFonts w:ascii="宋体" w:hAnsi="宋体" w:hint="eastAsia"/>
                <w:b/>
                <w:bCs/>
                <w:szCs w:val="21"/>
              </w:rPr>
              <w:t>自筹经费</w:t>
            </w:r>
          </w:p>
        </w:tc>
      </w:tr>
      <w:tr w:rsidR="00FD1046" w:rsidTr="00AE56B1">
        <w:trPr>
          <w:trHeight w:val="607"/>
          <w:jc w:val="center"/>
        </w:trPr>
        <w:tc>
          <w:tcPr>
            <w:tcW w:w="4556"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b/>
                <w:bCs/>
                <w:sz w:val="24"/>
              </w:rPr>
            </w:pPr>
            <w:r>
              <w:rPr>
                <w:rFonts w:ascii="仿宋" w:eastAsia="仿宋" w:hAnsi="仿宋" w:hint="eastAsia"/>
                <w:b/>
                <w:bCs/>
                <w:sz w:val="24"/>
              </w:rPr>
              <w:t>（1）</w:t>
            </w:r>
          </w:p>
        </w:tc>
        <w:tc>
          <w:tcPr>
            <w:tcW w:w="1356" w:type="dxa"/>
            <w:tcBorders>
              <w:left w:val="single" w:sz="4" w:space="0" w:color="auto"/>
              <w:tl2br w:val="nil"/>
              <w:tr2bl w:val="nil"/>
            </w:tcBorders>
            <w:vAlign w:val="center"/>
          </w:tcPr>
          <w:p w:rsidR="00FD1046" w:rsidRDefault="00FD1046" w:rsidP="00AE56B1">
            <w:pPr>
              <w:autoSpaceDE w:val="0"/>
              <w:autoSpaceDN w:val="0"/>
              <w:spacing w:line="360" w:lineRule="auto"/>
              <w:jc w:val="center"/>
              <w:rPr>
                <w:rFonts w:ascii="宋体" w:hAnsi="宋体"/>
                <w:b/>
                <w:bCs/>
                <w:szCs w:val="21"/>
              </w:rPr>
            </w:pPr>
            <w:r>
              <w:rPr>
                <w:rFonts w:ascii="宋体" w:hAnsi="宋体" w:hint="eastAsia"/>
                <w:b/>
                <w:bCs/>
                <w:szCs w:val="21"/>
              </w:rPr>
              <w:t>（2）</w:t>
            </w:r>
          </w:p>
        </w:tc>
        <w:tc>
          <w:tcPr>
            <w:tcW w:w="1410" w:type="dxa"/>
            <w:tcBorders>
              <w:right w:val="single" w:sz="4" w:space="0" w:color="auto"/>
              <w:tl2br w:val="nil"/>
              <w:tr2bl w:val="nil"/>
            </w:tcBorders>
            <w:vAlign w:val="center"/>
          </w:tcPr>
          <w:p w:rsidR="00FD1046" w:rsidRDefault="00FD1046" w:rsidP="00AE56B1">
            <w:pPr>
              <w:autoSpaceDE w:val="0"/>
              <w:autoSpaceDN w:val="0"/>
              <w:spacing w:line="360" w:lineRule="auto"/>
              <w:jc w:val="center"/>
              <w:rPr>
                <w:rFonts w:ascii="宋体" w:hAnsi="宋体"/>
                <w:szCs w:val="21"/>
              </w:rPr>
            </w:pPr>
            <w:r>
              <w:rPr>
                <w:rFonts w:ascii="宋体" w:hAnsi="宋体" w:hint="eastAsia"/>
                <w:b/>
                <w:bCs/>
                <w:szCs w:val="21"/>
              </w:rPr>
              <w:t>（3）</w:t>
            </w:r>
          </w:p>
        </w:tc>
        <w:tc>
          <w:tcPr>
            <w:tcW w:w="1316" w:type="dxa"/>
            <w:tcBorders>
              <w:left w:val="single" w:sz="4" w:space="0" w:color="auto"/>
              <w:tl2br w:val="nil"/>
              <w:tr2bl w:val="nil"/>
            </w:tcBorders>
            <w:vAlign w:val="center"/>
          </w:tcPr>
          <w:p w:rsidR="00FD1046" w:rsidRDefault="00FD1046" w:rsidP="00AE56B1">
            <w:pPr>
              <w:autoSpaceDE w:val="0"/>
              <w:autoSpaceDN w:val="0"/>
              <w:spacing w:line="360" w:lineRule="auto"/>
              <w:jc w:val="center"/>
              <w:rPr>
                <w:rFonts w:ascii="宋体" w:hAnsi="宋体"/>
                <w:szCs w:val="21"/>
              </w:rPr>
            </w:pPr>
            <w:r>
              <w:rPr>
                <w:rFonts w:ascii="宋体" w:hAnsi="宋体" w:hint="eastAsia"/>
                <w:b/>
                <w:bCs/>
                <w:szCs w:val="21"/>
              </w:rPr>
              <w:t>（4）</w:t>
            </w: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sidRPr="00500EBB">
              <w:rPr>
                <w:rFonts w:ascii="宋体" w:hAnsi="宋体" w:hint="eastAsia"/>
                <w:szCs w:val="21"/>
              </w:rPr>
              <w:t>一、经费支出合计</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sidRPr="00500EBB">
              <w:rPr>
                <w:rFonts w:ascii="宋体" w:hAnsi="宋体" w:hint="eastAsia"/>
                <w:szCs w:val="21"/>
              </w:rPr>
              <w:t>1、设备费</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sidRPr="00500EBB">
              <w:rPr>
                <w:rFonts w:ascii="宋体" w:hAnsi="宋体" w:hint="eastAsia"/>
                <w:szCs w:val="21"/>
              </w:rPr>
              <w:t>其中：设备购置费</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sidRPr="00500EBB">
              <w:rPr>
                <w:rFonts w:ascii="宋体" w:hAnsi="宋体" w:hint="eastAsia"/>
                <w:szCs w:val="21"/>
              </w:rPr>
              <w:t>2、业务费</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sidRPr="00500EBB">
              <w:rPr>
                <w:rFonts w:ascii="宋体" w:hAnsi="宋体" w:hint="eastAsia"/>
                <w:szCs w:val="21"/>
              </w:rPr>
              <w:t>3、劳务费</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Pr>
                <w:rFonts w:ascii="宋体" w:hAnsi="宋体" w:hint="eastAsia"/>
                <w:szCs w:val="21"/>
              </w:rPr>
              <w:t>4、间接费</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Pr="00500EBB" w:rsidRDefault="00FD1046" w:rsidP="00AE56B1">
            <w:pPr>
              <w:autoSpaceDE w:val="0"/>
              <w:autoSpaceDN w:val="0"/>
              <w:spacing w:line="360" w:lineRule="auto"/>
              <w:rPr>
                <w:rFonts w:ascii="宋体" w:hAnsi="宋体"/>
                <w:szCs w:val="21"/>
              </w:rPr>
            </w:pPr>
            <w:r w:rsidRPr="00500EBB">
              <w:rPr>
                <w:rFonts w:ascii="宋体" w:hAnsi="宋体" w:hint="eastAsia"/>
                <w:szCs w:val="21"/>
              </w:rPr>
              <w:t>二、经费来源合计</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Default="00FD1046" w:rsidP="00AE56B1">
            <w:pPr>
              <w:autoSpaceDE w:val="0"/>
              <w:autoSpaceDN w:val="0"/>
              <w:spacing w:line="360" w:lineRule="auto"/>
              <w:rPr>
                <w:rFonts w:ascii="宋体" w:hAnsi="宋体"/>
                <w:szCs w:val="21"/>
              </w:rPr>
            </w:pPr>
            <w:r>
              <w:rPr>
                <w:rFonts w:ascii="宋体" w:hAnsi="宋体" w:hint="eastAsia"/>
                <w:szCs w:val="21"/>
              </w:rPr>
              <w:lastRenderedPageBreak/>
              <w:t>1、申请从市财政经费获得的资助</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Default="00FD1046" w:rsidP="00AE56B1">
            <w:pPr>
              <w:spacing w:line="360" w:lineRule="auto"/>
              <w:rPr>
                <w:rFonts w:ascii="宋体" w:hAnsi="宋体"/>
                <w:szCs w:val="21"/>
              </w:rPr>
            </w:pPr>
            <w:r>
              <w:rPr>
                <w:rFonts w:ascii="宋体" w:hAnsi="宋体" w:hint="eastAsia"/>
                <w:szCs w:val="21"/>
              </w:rPr>
              <w:t>2、自筹经费来源</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Default="00FD1046" w:rsidP="00AE56B1">
            <w:pPr>
              <w:autoSpaceDE w:val="0"/>
              <w:autoSpaceDN w:val="0"/>
              <w:spacing w:line="360" w:lineRule="auto"/>
              <w:rPr>
                <w:rFonts w:ascii="宋体" w:hAnsi="宋体"/>
                <w:szCs w:val="21"/>
              </w:rPr>
            </w:pPr>
            <w:r>
              <w:rPr>
                <w:rFonts w:ascii="宋体" w:hAnsi="宋体" w:hint="eastAsia"/>
                <w:szCs w:val="21"/>
              </w:rPr>
              <w:t>（1）单位自有货币资金</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r w:rsidR="00FD1046" w:rsidTr="00AE56B1">
        <w:trPr>
          <w:trHeight w:val="607"/>
          <w:jc w:val="center"/>
        </w:trPr>
        <w:tc>
          <w:tcPr>
            <w:tcW w:w="4556" w:type="dxa"/>
            <w:tcBorders>
              <w:right w:val="single" w:sz="4" w:space="0" w:color="auto"/>
              <w:tl2br w:val="nil"/>
              <w:tr2bl w:val="nil"/>
            </w:tcBorders>
            <w:vAlign w:val="center"/>
          </w:tcPr>
          <w:p w:rsidR="00FD1046" w:rsidRDefault="00FD1046" w:rsidP="00AE56B1">
            <w:pPr>
              <w:autoSpaceDE w:val="0"/>
              <w:autoSpaceDN w:val="0"/>
              <w:spacing w:line="360" w:lineRule="auto"/>
              <w:rPr>
                <w:rFonts w:ascii="宋体" w:hAnsi="宋体"/>
                <w:szCs w:val="21"/>
              </w:rPr>
            </w:pPr>
            <w:r>
              <w:rPr>
                <w:rFonts w:ascii="宋体" w:hAnsi="宋体" w:hint="eastAsia"/>
                <w:szCs w:val="21"/>
              </w:rPr>
              <w:t>（2）其他资金</w:t>
            </w:r>
          </w:p>
        </w:tc>
        <w:tc>
          <w:tcPr>
            <w:tcW w:w="1356" w:type="dxa"/>
            <w:tcBorders>
              <w:left w:val="single" w:sz="4" w:space="0" w:color="auto"/>
              <w:tl2br w:val="nil"/>
              <w:tr2bl w:val="nil"/>
            </w:tcBorders>
            <w:vAlign w:val="center"/>
          </w:tcPr>
          <w:p w:rsidR="00FD1046" w:rsidRDefault="00FD1046" w:rsidP="00AE56B1">
            <w:pPr>
              <w:spacing w:line="360" w:lineRule="auto"/>
              <w:rPr>
                <w:rFonts w:ascii="仿宋" w:eastAsia="仿宋" w:hAnsi="仿宋"/>
                <w:sz w:val="24"/>
              </w:rPr>
            </w:pPr>
          </w:p>
        </w:tc>
        <w:tc>
          <w:tcPr>
            <w:tcW w:w="1410" w:type="dxa"/>
            <w:tcBorders>
              <w:righ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c>
          <w:tcPr>
            <w:tcW w:w="1316" w:type="dxa"/>
            <w:tcBorders>
              <w:left w:val="single" w:sz="4" w:space="0" w:color="auto"/>
              <w:tl2br w:val="nil"/>
              <w:tr2bl w:val="nil"/>
            </w:tcBorders>
            <w:vAlign w:val="center"/>
          </w:tcPr>
          <w:p w:rsidR="00FD1046" w:rsidRDefault="00FD1046" w:rsidP="00AE56B1">
            <w:pPr>
              <w:spacing w:line="360" w:lineRule="auto"/>
              <w:ind w:firstLine="120"/>
              <w:jc w:val="center"/>
              <w:rPr>
                <w:rFonts w:ascii="仿宋" w:eastAsia="仿宋" w:hAnsi="仿宋"/>
                <w:sz w:val="24"/>
              </w:rPr>
            </w:pPr>
          </w:p>
        </w:tc>
      </w:tr>
    </w:tbl>
    <w:p w:rsidR="00FD1046" w:rsidRDefault="00FD1046" w:rsidP="00FD1046">
      <w:pPr>
        <w:autoSpaceDE w:val="0"/>
        <w:autoSpaceDN w:val="0"/>
        <w:ind w:left="608" w:hanging="608"/>
        <w:rPr>
          <w:rFonts w:ascii="黑体" w:eastAsia="黑体"/>
          <w:szCs w:val="21"/>
        </w:rPr>
      </w:pPr>
      <w:r w:rsidRPr="008B76C2">
        <w:rPr>
          <w:rFonts w:ascii="黑体" w:eastAsia="黑体" w:hint="eastAsia"/>
          <w:szCs w:val="21"/>
        </w:rPr>
        <w:t>注：请按照项目研究实际需要</w:t>
      </w:r>
      <w:r>
        <w:rPr>
          <w:rFonts w:ascii="黑体" w:eastAsia="黑体" w:hint="eastAsia"/>
          <w:szCs w:val="21"/>
        </w:rPr>
        <w:t>合理</w:t>
      </w:r>
      <w:r w:rsidRPr="008B76C2">
        <w:rPr>
          <w:rFonts w:ascii="黑体" w:eastAsia="黑体" w:hint="eastAsia"/>
          <w:szCs w:val="21"/>
        </w:rPr>
        <w:t>填写</w:t>
      </w:r>
      <w:r>
        <w:rPr>
          <w:rFonts w:ascii="黑体" w:eastAsia="黑体" w:hint="eastAsia"/>
          <w:szCs w:val="21"/>
        </w:rPr>
        <w:t>各科目</w:t>
      </w:r>
      <w:r w:rsidRPr="008B76C2">
        <w:rPr>
          <w:rFonts w:ascii="黑体" w:eastAsia="黑体" w:hint="eastAsia"/>
          <w:szCs w:val="21"/>
        </w:rPr>
        <w:t>预算金额</w:t>
      </w:r>
      <w:r>
        <w:rPr>
          <w:rFonts w:ascii="黑体" w:eastAsia="黑体" w:hint="eastAsia"/>
          <w:szCs w:val="21"/>
        </w:rPr>
        <w:t>。</w:t>
      </w:r>
    </w:p>
    <w:p w:rsidR="00A96C1C" w:rsidRPr="00FD1046" w:rsidRDefault="00A96C1C" w:rsidP="00A96C1C"/>
    <w:p w:rsidR="00FD1046" w:rsidRDefault="00FD1046" w:rsidP="00A96C1C"/>
    <w:tbl>
      <w:tblPr>
        <w:tblW w:w="951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1585"/>
        <w:gridCol w:w="919"/>
        <w:gridCol w:w="1076"/>
        <w:gridCol w:w="1175"/>
        <w:gridCol w:w="1585"/>
        <w:gridCol w:w="1072"/>
        <w:gridCol w:w="1129"/>
        <w:gridCol w:w="970"/>
      </w:tblGrid>
      <w:tr w:rsidR="003C4DE9" w:rsidTr="00AE56B1">
        <w:trPr>
          <w:trHeight w:val="607"/>
          <w:jc w:val="center"/>
        </w:trPr>
        <w:tc>
          <w:tcPr>
            <w:tcW w:w="9511" w:type="dxa"/>
            <w:gridSpan w:val="8"/>
            <w:tcBorders>
              <w:tl2br w:val="nil"/>
              <w:tr2bl w:val="nil"/>
            </w:tcBorders>
            <w:vAlign w:val="center"/>
          </w:tcPr>
          <w:p w:rsidR="003C4DE9" w:rsidRDefault="003C4DE9" w:rsidP="00AE56B1">
            <w:pPr>
              <w:rPr>
                <w:rFonts w:ascii="仿宋" w:eastAsia="仿宋" w:hAnsi="仿宋"/>
                <w:sz w:val="24"/>
              </w:rPr>
            </w:pPr>
            <w:r>
              <w:rPr>
                <w:rFonts w:ascii="仿宋" w:eastAsia="仿宋" w:hAnsi="仿宋" w:hint="eastAsia"/>
                <w:b/>
                <w:bCs/>
                <w:sz w:val="24"/>
              </w:rPr>
              <w:t>其中：50万元以上设备费预算明细表</w:t>
            </w:r>
          </w:p>
        </w:tc>
      </w:tr>
      <w:tr w:rsidR="00CD308C" w:rsidTr="00CD308C">
        <w:trPr>
          <w:trHeight w:val="607"/>
          <w:jc w:val="center"/>
        </w:trPr>
        <w:tc>
          <w:tcPr>
            <w:tcW w:w="1585" w:type="dxa"/>
            <w:tcBorders>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设备名称</w:t>
            </w:r>
          </w:p>
        </w:tc>
        <w:tc>
          <w:tcPr>
            <w:tcW w:w="919" w:type="dxa"/>
            <w:tcBorders>
              <w:right w:val="single" w:sz="4" w:space="0" w:color="auto"/>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型号</w:t>
            </w:r>
          </w:p>
        </w:tc>
        <w:tc>
          <w:tcPr>
            <w:tcW w:w="1076" w:type="dxa"/>
            <w:tcBorders>
              <w:left w:val="single" w:sz="4" w:space="0" w:color="auto"/>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单价             (万元/台件)</w:t>
            </w:r>
          </w:p>
        </w:tc>
        <w:tc>
          <w:tcPr>
            <w:tcW w:w="1175" w:type="dxa"/>
            <w:tcBorders>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数量（台件）</w:t>
            </w:r>
          </w:p>
        </w:tc>
        <w:tc>
          <w:tcPr>
            <w:tcW w:w="1585" w:type="dxa"/>
            <w:tcBorders>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金额（单位：万元）</w:t>
            </w:r>
          </w:p>
        </w:tc>
        <w:tc>
          <w:tcPr>
            <w:tcW w:w="1072" w:type="dxa"/>
            <w:tcBorders>
              <w:right w:val="single" w:sz="4" w:space="0" w:color="auto"/>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购置设备生产国别与地区</w:t>
            </w:r>
          </w:p>
        </w:tc>
        <w:tc>
          <w:tcPr>
            <w:tcW w:w="1129" w:type="dxa"/>
            <w:tcBorders>
              <w:left w:val="single" w:sz="4" w:space="0" w:color="auto"/>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性能指标</w:t>
            </w:r>
          </w:p>
        </w:tc>
        <w:tc>
          <w:tcPr>
            <w:tcW w:w="970" w:type="dxa"/>
            <w:tcBorders>
              <w:top w:val="single" w:sz="4" w:space="0" w:color="auto"/>
              <w:tl2br w:val="nil"/>
              <w:tr2bl w:val="nil"/>
            </w:tcBorders>
            <w:vAlign w:val="center"/>
          </w:tcPr>
          <w:p w:rsidR="00CD308C" w:rsidRDefault="00CD308C" w:rsidP="00AE56B1">
            <w:pPr>
              <w:spacing w:line="360" w:lineRule="auto"/>
              <w:rPr>
                <w:rFonts w:ascii="仿宋" w:eastAsia="仿宋" w:hAnsi="仿宋"/>
                <w:sz w:val="24"/>
              </w:rPr>
            </w:pPr>
            <w:r>
              <w:rPr>
                <w:rFonts w:ascii="仿宋" w:eastAsia="仿宋" w:hAnsi="仿宋" w:hint="eastAsia"/>
                <w:sz w:val="24"/>
              </w:rPr>
              <w:t>与项目关系</w:t>
            </w:r>
          </w:p>
        </w:tc>
      </w:tr>
      <w:tr w:rsidR="00CD308C" w:rsidTr="00CD308C">
        <w:trPr>
          <w:trHeight w:val="607"/>
          <w:jc w:val="center"/>
        </w:trPr>
        <w:tc>
          <w:tcPr>
            <w:tcW w:w="1585" w:type="dxa"/>
            <w:tcBorders>
              <w:tl2br w:val="nil"/>
              <w:tr2bl w:val="nil"/>
            </w:tcBorders>
            <w:vAlign w:val="center"/>
          </w:tcPr>
          <w:p w:rsidR="00CD308C" w:rsidRDefault="00CD308C" w:rsidP="00AE56B1">
            <w:pPr>
              <w:spacing w:line="360" w:lineRule="auto"/>
              <w:rPr>
                <w:rFonts w:ascii="仿宋" w:eastAsia="仿宋" w:hAnsi="仿宋"/>
                <w:sz w:val="24"/>
              </w:rPr>
            </w:pPr>
          </w:p>
        </w:tc>
        <w:tc>
          <w:tcPr>
            <w:tcW w:w="919" w:type="dxa"/>
            <w:tcBorders>
              <w:right w:val="single" w:sz="4" w:space="0" w:color="auto"/>
              <w:tl2br w:val="nil"/>
              <w:tr2bl w:val="nil"/>
            </w:tcBorders>
            <w:vAlign w:val="center"/>
          </w:tcPr>
          <w:p w:rsidR="00CD308C" w:rsidRDefault="00CD308C" w:rsidP="00AE56B1">
            <w:pPr>
              <w:spacing w:line="360" w:lineRule="auto"/>
              <w:rPr>
                <w:rFonts w:ascii="仿宋" w:eastAsia="仿宋" w:hAnsi="仿宋"/>
                <w:sz w:val="24"/>
              </w:rPr>
            </w:pPr>
          </w:p>
        </w:tc>
        <w:tc>
          <w:tcPr>
            <w:tcW w:w="1076" w:type="dxa"/>
            <w:tcBorders>
              <w:left w:val="single" w:sz="4" w:space="0" w:color="auto"/>
              <w:tl2br w:val="nil"/>
              <w:tr2bl w:val="nil"/>
            </w:tcBorders>
            <w:vAlign w:val="center"/>
          </w:tcPr>
          <w:p w:rsidR="00CD308C" w:rsidRDefault="00CD308C" w:rsidP="00AE56B1">
            <w:pPr>
              <w:spacing w:line="360" w:lineRule="auto"/>
              <w:rPr>
                <w:rFonts w:ascii="仿宋" w:eastAsia="仿宋" w:hAnsi="仿宋"/>
                <w:sz w:val="24"/>
              </w:rPr>
            </w:pPr>
          </w:p>
        </w:tc>
        <w:tc>
          <w:tcPr>
            <w:tcW w:w="1175" w:type="dxa"/>
            <w:tcBorders>
              <w:tl2br w:val="nil"/>
              <w:tr2bl w:val="nil"/>
            </w:tcBorders>
            <w:vAlign w:val="center"/>
          </w:tcPr>
          <w:p w:rsidR="00CD308C" w:rsidRDefault="00CD308C" w:rsidP="00AE56B1">
            <w:pPr>
              <w:spacing w:line="360" w:lineRule="auto"/>
              <w:rPr>
                <w:rFonts w:ascii="仿宋" w:eastAsia="仿宋" w:hAnsi="仿宋"/>
                <w:sz w:val="24"/>
              </w:rPr>
            </w:pPr>
          </w:p>
        </w:tc>
        <w:tc>
          <w:tcPr>
            <w:tcW w:w="1585" w:type="dxa"/>
            <w:tcBorders>
              <w:tl2br w:val="nil"/>
              <w:tr2bl w:val="nil"/>
            </w:tcBorders>
            <w:vAlign w:val="center"/>
          </w:tcPr>
          <w:p w:rsidR="00CD308C" w:rsidRDefault="00CD308C" w:rsidP="00AE56B1">
            <w:pPr>
              <w:spacing w:line="360" w:lineRule="auto"/>
              <w:rPr>
                <w:rFonts w:ascii="仿宋" w:eastAsia="仿宋" w:hAnsi="仿宋"/>
                <w:sz w:val="24"/>
              </w:rPr>
            </w:pPr>
          </w:p>
        </w:tc>
        <w:tc>
          <w:tcPr>
            <w:tcW w:w="1072" w:type="dxa"/>
            <w:tcBorders>
              <w:right w:val="single" w:sz="4" w:space="0" w:color="auto"/>
              <w:tl2br w:val="nil"/>
              <w:tr2bl w:val="nil"/>
            </w:tcBorders>
            <w:vAlign w:val="center"/>
          </w:tcPr>
          <w:p w:rsidR="00CD308C" w:rsidRDefault="00CD308C" w:rsidP="00AE56B1">
            <w:pPr>
              <w:spacing w:line="360" w:lineRule="auto"/>
              <w:rPr>
                <w:rFonts w:ascii="仿宋" w:eastAsia="仿宋" w:hAnsi="仿宋"/>
                <w:sz w:val="24"/>
              </w:rPr>
            </w:pPr>
          </w:p>
        </w:tc>
        <w:tc>
          <w:tcPr>
            <w:tcW w:w="1129" w:type="dxa"/>
            <w:tcBorders>
              <w:left w:val="single" w:sz="4" w:space="0" w:color="auto"/>
              <w:tl2br w:val="nil"/>
              <w:tr2bl w:val="nil"/>
            </w:tcBorders>
            <w:vAlign w:val="center"/>
          </w:tcPr>
          <w:p w:rsidR="00CD308C" w:rsidRDefault="00CD308C" w:rsidP="00AE56B1">
            <w:pPr>
              <w:spacing w:line="360" w:lineRule="auto"/>
              <w:rPr>
                <w:rFonts w:ascii="仿宋" w:eastAsia="仿宋" w:hAnsi="仿宋"/>
                <w:sz w:val="24"/>
              </w:rPr>
            </w:pPr>
          </w:p>
        </w:tc>
        <w:tc>
          <w:tcPr>
            <w:tcW w:w="970" w:type="dxa"/>
            <w:tcBorders>
              <w:tl2br w:val="nil"/>
              <w:tr2bl w:val="nil"/>
            </w:tcBorders>
            <w:vAlign w:val="center"/>
          </w:tcPr>
          <w:p w:rsidR="00CD308C" w:rsidRDefault="00CD308C" w:rsidP="00AE56B1">
            <w:pPr>
              <w:spacing w:line="360" w:lineRule="auto"/>
              <w:rPr>
                <w:rFonts w:ascii="仿宋" w:eastAsia="仿宋" w:hAnsi="仿宋"/>
                <w:sz w:val="24"/>
              </w:rPr>
            </w:pPr>
          </w:p>
        </w:tc>
      </w:tr>
      <w:tr w:rsidR="003C4DE9" w:rsidTr="00AE56B1">
        <w:trPr>
          <w:trHeight w:val="607"/>
          <w:jc w:val="center"/>
        </w:trPr>
        <w:tc>
          <w:tcPr>
            <w:tcW w:w="4755" w:type="dxa"/>
            <w:gridSpan w:val="4"/>
            <w:tcBorders>
              <w:tl2br w:val="nil"/>
              <w:tr2bl w:val="nil"/>
            </w:tcBorders>
            <w:vAlign w:val="center"/>
          </w:tcPr>
          <w:p w:rsidR="003C4DE9" w:rsidRDefault="003C4DE9" w:rsidP="00AE56B1">
            <w:pPr>
              <w:spacing w:line="360" w:lineRule="auto"/>
              <w:jc w:val="center"/>
              <w:rPr>
                <w:rFonts w:ascii="仿宋" w:eastAsia="仿宋" w:hAnsi="仿宋"/>
                <w:sz w:val="24"/>
              </w:rPr>
            </w:pPr>
            <w:r>
              <w:rPr>
                <w:rFonts w:ascii="仿宋" w:eastAsia="仿宋" w:hAnsi="仿宋" w:hint="eastAsia"/>
                <w:sz w:val="24"/>
              </w:rPr>
              <w:t>小计</w:t>
            </w:r>
          </w:p>
        </w:tc>
        <w:tc>
          <w:tcPr>
            <w:tcW w:w="1585" w:type="dxa"/>
            <w:tcBorders>
              <w:tl2br w:val="nil"/>
              <w:tr2bl w:val="nil"/>
            </w:tcBorders>
            <w:vAlign w:val="center"/>
          </w:tcPr>
          <w:p w:rsidR="003C4DE9" w:rsidRDefault="003C4DE9" w:rsidP="00AE56B1">
            <w:pPr>
              <w:spacing w:line="360" w:lineRule="auto"/>
              <w:rPr>
                <w:rFonts w:ascii="仿宋" w:eastAsia="仿宋" w:hAnsi="仿宋"/>
                <w:sz w:val="24"/>
              </w:rPr>
            </w:pPr>
          </w:p>
        </w:tc>
        <w:tc>
          <w:tcPr>
            <w:tcW w:w="3171" w:type="dxa"/>
            <w:gridSpan w:val="3"/>
            <w:tcBorders>
              <w:tl2br w:val="nil"/>
              <w:tr2bl w:val="nil"/>
            </w:tcBorders>
            <w:vAlign w:val="center"/>
          </w:tcPr>
          <w:p w:rsidR="003C4DE9" w:rsidRDefault="003C4DE9" w:rsidP="00AE56B1">
            <w:pPr>
              <w:spacing w:line="360" w:lineRule="auto"/>
              <w:jc w:val="center"/>
              <w:rPr>
                <w:rFonts w:ascii="仿宋" w:eastAsia="仿宋" w:hAnsi="仿宋"/>
                <w:sz w:val="24"/>
              </w:rPr>
            </w:pPr>
            <w:r>
              <w:rPr>
                <w:rFonts w:ascii="仿宋" w:eastAsia="仿宋" w:hAnsi="仿宋" w:hint="eastAsia"/>
                <w:sz w:val="24"/>
              </w:rPr>
              <w:t>--</w:t>
            </w:r>
          </w:p>
        </w:tc>
      </w:tr>
    </w:tbl>
    <w:p w:rsidR="004A7E66" w:rsidRDefault="004A7E66" w:rsidP="00A96C1C"/>
    <w:p w:rsidR="004A7E66" w:rsidRPr="00B13049" w:rsidRDefault="004A7E66" w:rsidP="00A96C1C"/>
    <w:p w:rsidR="00A96C1C" w:rsidRDefault="00A96C1C" w:rsidP="00A96C1C"/>
    <w:p w:rsidR="00A96C1C" w:rsidRDefault="00A96C1C" w:rsidP="00A96C1C"/>
    <w:p w:rsidR="00FD1046" w:rsidRDefault="00FD1046">
      <w:pPr>
        <w:widowControl/>
        <w:jc w:val="left"/>
      </w:pPr>
      <w:r>
        <w:br w:type="page"/>
      </w:r>
    </w:p>
    <w:p w:rsidR="00A96C1C" w:rsidRDefault="00A96C1C" w:rsidP="00A96C1C"/>
    <w:tbl>
      <w:tblPr>
        <w:tblW w:w="91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9122"/>
      </w:tblGrid>
      <w:tr w:rsidR="003C4DE9" w:rsidTr="00AE56B1">
        <w:trPr>
          <w:cantSplit/>
          <w:trHeight w:val="567"/>
          <w:jc w:val="center"/>
        </w:trPr>
        <w:tc>
          <w:tcPr>
            <w:tcW w:w="9122" w:type="dxa"/>
            <w:tcBorders>
              <w:top w:val="nil"/>
              <w:left w:val="nil"/>
              <w:bottom w:val="single" w:sz="6" w:space="0" w:color="auto"/>
              <w:right w:val="nil"/>
            </w:tcBorders>
          </w:tcPr>
          <w:p w:rsidR="00656440" w:rsidRDefault="00656440" w:rsidP="00656440">
            <w:pPr>
              <w:autoSpaceDE w:val="0"/>
              <w:autoSpaceDN w:val="0"/>
              <w:spacing w:line="360" w:lineRule="auto"/>
              <w:rPr>
                <w:rFonts w:eastAsia="黑体"/>
                <w:b/>
                <w:sz w:val="28"/>
                <w:szCs w:val="28"/>
              </w:rPr>
            </w:pPr>
            <w:r>
              <w:rPr>
                <w:rFonts w:eastAsia="黑体" w:hint="eastAsia"/>
                <w:b/>
                <w:sz w:val="28"/>
                <w:szCs w:val="28"/>
              </w:rPr>
              <w:t>附件</w:t>
            </w:r>
            <w:r>
              <w:rPr>
                <w:rFonts w:eastAsia="黑体" w:hint="eastAsia"/>
                <w:b/>
                <w:sz w:val="28"/>
                <w:szCs w:val="28"/>
              </w:rPr>
              <w:t>2</w:t>
            </w:r>
          </w:p>
          <w:p w:rsidR="003C4DE9" w:rsidRDefault="003C4DE9" w:rsidP="00AE56B1">
            <w:pPr>
              <w:autoSpaceDE w:val="0"/>
              <w:autoSpaceDN w:val="0"/>
              <w:ind w:left="608" w:hanging="608"/>
              <w:jc w:val="center"/>
              <w:rPr>
                <w:rFonts w:ascii="黑体" w:eastAsia="黑体"/>
                <w:szCs w:val="21"/>
              </w:rPr>
            </w:pPr>
          </w:p>
          <w:p w:rsidR="003C4DE9" w:rsidRDefault="003C4DE9" w:rsidP="00AE56B1">
            <w:pPr>
              <w:autoSpaceDE w:val="0"/>
              <w:autoSpaceDN w:val="0"/>
              <w:ind w:left="608" w:hanging="608"/>
              <w:jc w:val="center"/>
              <w:rPr>
                <w:rFonts w:ascii="黑体" w:eastAsia="黑体"/>
                <w:b/>
                <w:bCs/>
                <w:sz w:val="28"/>
                <w:szCs w:val="28"/>
              </w:rPr>
            </w:pPr>
            <w:r>
              <w:rPr>
                <w:rFonts w:ascii="黑体" w:eastAsia="黑体" w:cs="黑体" w:hint="eastAsia"/>
                <w:b/>
                <w:bCs/>
                <w:sz w:val="28"/>
                <w:szCs w:val="28"/>
              </w:rPr>
              <w:t>预算说明书</w:t>
            </w:r>
          </w:p>
        </w:tc>
      </w:tr>
      <w:tr w:rsidR="003C4DE9" w:rsidTr="00AE56B1">
        <w:trPr>
          <w:cantSplit/>
          <w:trHeight w:val="6983"/>
          <w:jc w:val="center"/>
        </w:trPr>
        <w:tc>
          <w:tcPr>
            <w:tcW w:w="9122" w:type="dxa"/>
            <w:tcBorders>
              <w:left w:val="single" w:sz="4" w:space="0" w:color="auto"/>
              <w:right w:val="single" w:sz="4" w:space="0" w:color="auto"/>
            </w:tcBorders>
          </w:tcPr>
          <w:p w:rsidR="003C4DE9" w:rsidRDefault="003C4DE9" w:rsidP="00AE56B1">
            <w:pPr>
              <w:autoSpaceDE w:val="0"/>
              <w:autoSpaceDN w:val="0"/>
              <w:spacing w:line="240" w:lineRule="exact"/>
              <w:jc w:val="left"/>
              <w:rPr>
                <w:rFonts w:ascii="仿宋_GB2312" w:eastAsia="仿宋_GB2312"/>
                <w:sz w:val="18"/>
                <w:szCs w:val="18"/>
              </w:rPr>
            </w:pPr>
            <w:r>
              <w:rPr>
                <w:rFonts w:ascii="仿宋_GB2312" w:eastAsia="仿宋_GB2312" w:cs="仿宋_GB2312" w:hint="eastAsia"/>
                <w:sz w:val="18"/>
                <w:szCs w:val="18"/>
              </w:rPr>
              <w:t>（</w:t>
            </w:r>
            <w:r w:rsidR="003108CF">
              <w:rPr>
                <w:rFonts w:ascii="仿宋_GB2312" w:eastAsia="仿宋_GB2312" w:cs="仿宋_GB2312" w:hint="eastAsia"/>
                <w:sz w:val="18"/>
                <w:szCs w:val="18"/>
              </w:rPr>
              <w:t>请根据大连市科技计划项目相关管理办法及《</w:t>
            </w:r>
            <w:r w:rsidR="003108CF" w:rsidRPr="003B145A">
              <w:rPr>
                <w:rFonts w:ascii="仿宋_GB2312" w:eastAsia="仿宋_GB2312" w:cs="仿宋_GB2312" w:hint="eastAsia"/>
                <w:sz w:val="18"/>
                <w:szCs w:val="18"/>
              </w:rPr>
              <w:t>大连市科技计划项目预算编制说明</w:t>
            </w:r>
            <w:r w:rsidR="003108CF">
              <w:rPr>
                <w:rFonts w:ascii="仿宋_GB2312" w:eastAsia="仿宋_GB2312" w:cs="仿宋_GB2312" w:hint="eastAsia"/>
                <w:sz w:val="18"/>
                <w:szCs w:val="18"/>
              </w:rPr>
              <w:t>》有关要求</w:t>
            </w:r>
            <w:r>
              <w:rPr>
                <w:rFonts w:ascii="仿宋_GB2312" w:eastAsia="仿宋_GB2312" w:cs="仿宋_GB2312" w:hint="eastAsia"/>
                <w:sz w:val="18"/>
                <w:szCs w:val="18"/>
              </w:rPr>
              <w:t>，按照政策相符性、目标相关性和经济合理性原则，实事求是编制项目预算。填报时，费用应按设备费、业务费、劳务费三个类别据实填报，</w:t>
            </w:r>
            <w:r w:rsidRPr="00F97A35">
              <w:rPr>
                <w:rFonts w:ascii="仿宋_GB2312" w:eastAsia="仿宋_GB2312" w:cs="仿宋_GB2312" w:hint="eastAsia"/>
                <w:sz w:val="18"/>
                <w:szCs w:val="18"/>
              </w:rPr>
              <w:t>不得简单按比例编制</w:t>
            </w:r>
            <w:r>
              <w:rPr>
                <w:rFonts w:ascii="仿宋_GB2312" w:eastAsia="仿宋_GB2312" w:cs="仿宋_GB2312" w:hint="eastAsia"/>
                <w:sz w:val="18"/>
                <w:szCs w:val="18"/>
              </w:rPr>
              <w:t>，每个类别结合科研任务按支出用途进行说明。对</w:t>
            </w:r>
            <w:r w:rsidRPr="002F327B">
              <w:rPr>
                <w:rFonts w:ascii="仿宋_GB2312" w:eastAsia="仿宋_GB2312" w:cs="仿宋_GB2312" w:hint="eastAsia"/>
                <w:sz w:val="18"/>
                <w:szCs w:val="18"/>
              </w:rPr>
              <w:t>单价≥50万元的设备详细说明,对单价＜50万元的设备费用分类说明，</w:t>
            </w:r>
            <w:r w:rsidRPr="00F97A35">
              <w:rPr>
                <w:rFonts w:ascii="仿宋_GB2312" w:eastAsia="仿宋_GB2312" w:cs="仿宋_GB2312" w:hint="eastAsia"/>
                <w:sz w:val="18"/>
                <w:szCs w:val="18"/>
              </w:rPr>
              <w:t>对仪器设备购置、参与单位资质进行重点说明，并申明现有的实施条件和从单位外部可能获得的共享服务。</w:t>
            </w:r>
            <w:r w:rsidR="00E4514F" w:rsidRPr="00E4514F">
              <w:rPr>
                <w:rFonts w:ascii="仿宋_GB2312" w:eastAsia="仿宋_GB2312" w:cs="仿宋_GB2312" w:hint="eastAsia"/>
                <w:sz w:val="18"/>
                <w:szCs w:val="18"/>
              </w:rPr>
              <w:t>市科技创新基金需对间接费用进行简要说明</w:t>
            </w:r>
            <w:r w:rsidR="00E4514F">
              <w:rPr>
                <w:rFonts w:ascii="仿宋_GB2312" w:eastAsia="仿宋_GB2312" w:cs="仿宋_GB2312" w:hint="eastAsia"/>
                <w:sz w:val="18"/>
                <w:szCs w:val="18"/>
              </w:rPr>
              <w:t>。</w:t>
            </w:r>
            <w:r>
              <w:rPr>
                <w:rFonts w:ascii="仿宋_GB2312" w:eastAsia="仿宋_GB2312" w:cs="仿宋_GB2312" w:hint="eastAsia"/>
                <w:sz w:val="18"/>
                <w:szCs w:val="18"/>
              </w:rPr>
              <w:t>）</w:t>
            </w:r>
          </w:p>
          <w:p w:rsidR="003C4DE9" w:rsidRDefault="003C4DE9" w:rsidP="00AE56B1">
            <w:pPr>
              <w:autoSpaceDE w:val="0"/>
              <w:autoSpaceDN w:val="0"/>
              <w:ind w:left="608" w:hanging="608"/>
              <w:rPr>
                <w:sz w:val="20"/>
                <w:szCs w:val="20"/>
              </w:rPr>
            </w:pPr>
          </w:p>
          <w:p w:rsidR="003C4DE9" w:rsidRDefault="007965FB" w:rsidP="00AE56B1">
            <w:pPr>
              <w:spacing w:line="360" w:lineRule="auto"/>
              <w:rPr>
                <w:rFonts w:ascii="宋体" w:hAnsi="宋体"/>
                <w:b/>
                <w:sz w:val="24"/>
                <w:szCs w:val="30"/>
              </w:rPr>
            </w:pPr>
            <w:r>
              <w:rPr>
                <w:rFonts w:ascii="宋体" w:hAnsi="宋体" w:hint="eastAsia"/>
                <w:sz w:val="24"/>
              </w:rPr>
              <w:t>一</w:t>
            </w:r>
            <w:r w:rsidR="003C4DE9">
              <w:rPr>
                <w:rFonts w:ascii="宋体" w:hAnsi="宋体" w:hint="eastAsia"/>
                <w:sz w:val="24"/>
              </w:rPr>
              <w:t>、</w:t>
            </w:r>
            <w:r w:rsidR="000C4309">
              <w:rPr>
                <w:rFonts w:ascii="宋体" w:hAnsi="宋体" w:hint="eastAsia"/>
                <w:b/>
                <w:sz w:val="24"/>
                <w:szCs w:val="30"/>
              </w:rPr>
              <w:t>预算资金</w:t>
            </w:r>
            <w:r w:rsidR="003C4DE9">
              <w:rPr>
                <w:rFonts w:ascii="宋体" w:hAnsi="宋体" w:hint="eastAsia"/>
                <w:b/>
                <w:sz w:val="24"/>
                <w:szCs w:val="30"/>
              </w:rPr>
              <w:t>测算</w:t>
            </w:r>
            <w:r w:rsidR="000C4309">
              <w:rPr>
                <w:rFonts w:ascii="宋体" w:hAnsi="宋体" w:hint="eastAsia"/>
                <w:b/>
                <w:sz w:val="24"/>
                <w:szCs w:val="30"/>
              </w:rPr>
              <w:t>情况</w:t>
            </w:r>
          </w:p>
          <w:p w:rsidR="003C4DE9" w:rsidRDefault="003C4DE9" w:rsidP="00AE56B1">
            <w:pPr>
              <w:spacing w:line="360" w:lineRule="auto"/>
              <w:rPr>
                <w:rFonts w:ascii="宋体" w:hAnsi="宋体"/>
                <w:b/>
                <w:sz w:val="24"/>
                <w:szCs w:val="30"/>
              </w:rPr>
            </w:pPr>
            <w:r>
              <w:rPr>
                <w:rFonts w:ascii="宋体" w:hAnsi="宋体" w:hint="eastAsia"/>
                <w:b/>
                <w:sz w:val="24"/>
                <w:szCs w:val="30"/>
              </w:rPr>
              <w:t>（一）设备费</w:t>
            </w:r>
          </w:p>
          <w:p w:rsidR="003C4DE9" w:rsidRDefault="003C4DE9" w:rsidP="00AE56B1">
            <w:pPr>
              <w:spacing w:line="360" w:lineRule="auto"/>
              <w:rPr>
                <w:rFonts w:ascii="宋体" w:hAnsi="宋体"/>
                <w:b/>
                <w:sz w:val="24"/>
                <w:szCs w:val="30"/>
              </w:rPr>
            </w:pPr>
            <w:r>
              <w:rPr>
                <w:rFonts w:ascii="宋体" w:hAnsi="宋体" w:hint="eastAsia"/>
                <w:b/>
                <w:sz w:val="24"/>
                <w:szCs w:val="30"/>
              </w:rPr>
              <w:t>（二）业务费</w:t>
            </w:r>
          </w:p>
          <w:p w:rsidR="003C4DE9" w:rsidRDefault="003C4DE9" w:rsidP="00AE56B1">
            <w:pPr>
              <w:spacing w:line="360" w:lineRule="auto"/>
              <w:rPr>
                <w:rFonts w:ascii="宋体" w:hAnsi="宋体"/>
                <w:b/>
                <w:sz w:val="24"/>
                <w:szCs w:val="30"/>
              </w:rPr>
            </w:pPr>
            <w:r>
              <w:rPr>
                <w:rFonts w:ascii="宋体" w:hAnsi="宋体" w:hint="eastAsia"/>
                <w:b/>
                <w:sz w:val="24"/>
                <w:szCs w:val="30"/>
              </w:rPr>
              <w:t>（三）劳务费</w:t>
            </w:r>
          </w:p>
          <w:p w:rsidR="00FD1046" w:rsidRDefault="00FD1046" w:rsidP="00AE56B1">
            <w:pPr>
              <w:spacing w:line="360" w:lineRule="auto"/>
              <w:rPr>
                <w:rFonts w:ascii="宋体" w:hAnsi="宋体"/>
                <w:b/>
                <w:sz w:val="24"/>
                <w:szCs w:val="30"/>
              </w:rPr>
            </w:pPr>
            <w:r>
              <w:rPr>
                <w:rFonts w:ascii="宋体" w:hAnsi="宋体" w:hint="eastAsia"/>
                <w:b/>
                <w:sz w:val="24"/>
                <w:szCs w:val="30"/>
              </w:rPr>
              <w:t>（四）间接费</w:t>
            </w:r>
          </w:p>
          <w:p w:rsidR="003C4DE9" w:rsidRPr="006A3CE8" w:rsidRDefault="007965FB" w:rsidP="00AE56B1">
            <w:pPr>
              <w:spacing w:line="360" w:lineRule="auto"/>
              <w:rPr>
                <w:rFonts w:ascii="宋体" w:hAnsi="宋体"/>
                <w:b/>
                <w:sz w:val="24"/>
                <w:szCs w:val="30"/>
              </w:rPr>
            </w:pPr>
            <w:r>
              <w:rPr>
                <w:rFonts w:ascii="宋体" w:hAnsi="宋体" w:hint="eastAsia"/>
                <w:b/>
                <w:sz w:val="24"/>
                <w:szCs w:val="30"/>
              </w:rPr>
              <w:t>二</w:t>
            </w:r>
            <w:r w:rsidR="003C4DE9">
              <w:rPr>
                <w:rFonts w:ascii="宋体" w:hAnsi="宋体" w:hint="eastAsia"/>
                <w:b/>
                <w:sz w:val="24"/>
                <w:szCs w:val="30"/>
              </w:rPr>
              <w:t>、</w:t>
            </w:r>
            <w:r w:rsidR="000909C9" w:rsidRPr="006A3CE8">
              <w:rPr>
                <w:rFonts w:ascii="宋体" w:hAnsi="宋体" w:hint="eastAsia"/>
                <w:b/>
                <w:sz w:val="24"/>
                <w:szCs w:val="30"/>
              </w:rPr>
              <w:t>其他来源资金</w:t>
            </w:r>
            <w:r w:rsidR="000909C9">
              <w:rPr>
                <w:rFonts w:ascii="宋体" w:hAnsi="宋体" w:hint="eastAsia"/>
                <w:b/>
                <w:sz w:val="24"/>
                <w:szCs w:val="30"/>
              </w:rPr>
              <w:t>情况</w:t>
            </w:r>
          </w:p>
          <w:p w:rsidR="0091048C" w:rsidRPr="00FD1046" w:rsidRDefault="0091048C" w:rsidP="000909C9">
            <w:pPr>
              <w:spacing w:line="360" w:lineRule="auto"/>
              <w:rPr>
                <w:rFonts w:ascii="宋体" w:hAnsi="宋体"/>
                <w:b/>
                <w:sz w:val="24"/>
                <w:szCs w:val="30"/>
              </w:rPr>
            </w:pPr>
          </w:p>
        </w:tc>
      </w:tr>
    </w:tbl>
    <w:p w:rsidR="003C4DE9" w:rsidRPr="00202034" w:rsidRDefault="003C4DE9" w:rsidP="003C4DE9"/>
    <w:p w:rsidR="00A96C1C" w:rsidRDefault="00A96C1C" w:rsidP="00A96C1C"/>
    <w:p w:rsidR="00A96C1C" w:rsidRDefault="00A96C1C" w:rsidP="00A96C1C"/>
    <w:p w:rsidR="00A96C1C" w:rsidRDefault="00A96C1C" w:rsidP="00A96C1C"/>
    <w:p w:rsidR="00A96C1C" w:rsidRDefault="00A96C1C" w:rsidP="00A96C1C"/>
    <w:p w:rsidR="00A96C1C" w:rsidRDefault="00A96C1C" w:rsidP="00A96C1C"/>
    <w:p w:rsidR="00A96C1C" w:rsidRDefault="00A96C1C" w:rsidP="00A96C1C"/>
    <w:p w:rsidR="00A96C1C" w:rsidRDefault="00A96C1C" w:rsidP="00A96C1C"/>
    <w:p w:rsidR="00A96C1C" w:rsidRDefault="00A96C1C" w:rsidP="00A96C1C"/>
    <w:p w:rsidR="00A96C1C" w:rsidRDefault="00A96C1C" w:rsidP="00A96C1C"/>
    <w:sectPr w:rsidR="00A96C1C" w:rsidSect="00A80723">
      <w:footerReference w:type="even"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362" w:rsidRDefault="00AE5362" w:rsidP="007A7138">
      <w:r>
        <w:separator/>
      </w:r>
    </w:p>
  </w:endnote>
  <w:endnote w:type="continuationSeparator" w:id="1">
    <w:p w:rsidR="00AE5362" w:rsidRDefault="00AE5362" w:rsidP="007A71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563" w:rsidRDefault="006834B3">
    <w:pPr>
      <w:pStyle w:val="a4"/>
      <w:framePr w:wrap="around" w:vAnchor="text" w:hAnchor="margin" w:xAlign="center" w:y="1"/>
      <w:ind w:left="307" w:firstLine="360"/>
      <w:rPr>
        <w:rStyle w:val="a3"/>
      </w:rPr>
    </w:pPr>
    <w:r>
      <w:fldChar w:fldCharType="begin"/>
    </w:r>
    <w:r w:rsidR="00EA56CE">
      <w:rPr>
        <w:rStyle w:val="a3"/>
      </w:rPr>
      <w:instrText xml:space="preserve">PAGE  </w:instrText>
    </w:r>
    <w:r>
      <w:fldChar w:fldCharType="separate"/>
    </w:r>
    <w:r w:rsidR="00EA56CE">
      <w:rPr>
        <w:rStyle w:val="a3"/>
      </w:rPr>
      <w:t>0</w:t>
    </w:r>
    <w:r>
      <w:fldChar w:fldCharType="end"/>
    </w:r>
  </w:p>
  <w:p w:rsidR="00A40563" w:rsidRDefault="00A40563">
    <w:pPr>
      <w:pStyle w:val="a4"/>
      <w:ind w:left="307"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563" w:rsidRDefault="006834B3">
    <w:pPr>
      <w:pStyle w:val="a4"/>
      <w:jc w:val="center"/>
    </w:pPr>
    <w:r>
      <w:fldChar w:fldCharType="begin"/>
    </w:r>
    <w:r w:rsidR="00EA56CE">
      <w:instrText xml:space="preserve"> PAGE   \* MERGEFORMAT </w:instrText>
    </w:r>
    <w:r>
      <w:fldChar w:fldCharType="separate"/>
    </w:r>
    <w:r w:rsidR="00025A29" w:rsidRPr="00025A29">
      <w:rPr>
        <w:noProof/>
        <w:lang w:val="zh-CN"/>
      </w:rPr>
      <w:t>1</w:t>
    </w:r>
    <w:r>
      <w:fldChar w:fldCharType="end"/>
    </w:r>
  </w:p>
  <w:p w:rsidR="00A40563" w:rsidRDefault="00A40563">
    <w:pPr>
      <w:pStyle w:val="a4"/>
      <w:ind w:left="307"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563" w:rsidRDefault="006834B3">
    <w:pPr>
      <w:pStyle w:val="a4"/>
      <w:framePr w:wrap="around" w:vAnchor="text" w:hAnchor="margin" w:xAlign="center" w:y="1"/>
      <w:ind w:left="307" w:firstLine="360"/>
      <w:rPr>
        <w:rStyle w:val="a3"/>
      </w:rPr>
    </w:pPr>
    <w:r>
      <w:fldChar w:fldCharType="begin"/>
    </w:r>
    <w:r w:rsidR="00EA56CE">
      <w:rPr>
        <w:rStyle w:val="a3"/>
      </w:rPr>
      <w:instrText xml:space="preserve">PAGE  </w:instrText>
    </w:r>
    <w:r>
      <w:fldChar w:fldCharType="separate"/>
    </w:r>
    <w:r w:rsidR="00EA56CE">
      <w:rPr>
        <w:rStyle w:val="a3"/>
      </w:rPr>
      <w:t>0</w:t>
    </w:r>
    <w:r>
      <w:fldChar w:fldCharType="end"/>
    </w:r>
  </w:p>
  <w:p w:rsidR="00A40563" w:rsidRDefault="00A40563">
    <w:pPr>
      <w:pStyle w:val="a4"/>
      <w:ind w:left="307"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563" w:rsidRDefault="006834B3">
    <w:pPr>
      <w:pStyle w:val="a4"/>
      <w:jc w:val="center"/>
    </w:pPr>
    <w:r>
      <w:fldChar w:fldCharType="begin"/>
    </w:r>
    <w:r w:rsidR="00EA56CE">
      <w:instrText xml:space="preserve"> PAGE   \* MERGEFORMAT </w:instrText>
    </w:r>
    <w:r>
      <w:fldChar w:fldCharType="separate"/>
    </w:r>
    <w:r w:rsidR="00025A29" w:rsidRPr="00025A29">
      <w:rPr>
        <w:noProof/>
        <w:lang w:val="zh-CN"/>
      </w:rPr>
      <w:t>7</w:t>
    </w:r>
    <w:r>
      <w:fldChar w:fldCharType="end"/>
    </w:r>
  </w:p>
  <w:p w:rsidR="00A40563" w:rsidRDefault="00A40563">
    <w:pPr>
      <w:pStyle w:val="a4"/>
      <w:ind w:left="307"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362" w:rsidRDefault="00AE5362" w:rsidP="007A7138">
      <w:r>
        <w:separator/>
      </w:r>
    </w:p>
  </w:footnote>
  <w:footnote w:type="continuationSeparator" w:id="1">
    <w:p w:rsidR="00AE5362" w:rsidRDefault="00AE5362" w:rsidP="007A71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A56CE"/>
    <w:rsid w:val="00000694"/>
    <w:rsid w:val="00024DC2"/>
    <w:rsid w:val="00025A29"/>
    <w:rsid w:val="00043052"/>
    <w:rsid w:val="000629F8"/>
    <w:rsid w:val="000665C6"/>
    <w:rsid w:val="00070B18"/>
    <w:rsid w:val="0007552E"/>
    <w:rsid w:val="0008553A"/>
    <w:rsid w:val="000909C9"/>
    <w:rsid w:val="000C4309"/>
    <w:rsid w:val="000C589D"/>
    <w:rsid w:val="000D7257"/>
    <w:rsid w:val="000E02BC"/>
    <w:rsid w:val="000E2CAF"/>
    <w:rsid w:val="000F5C0A"/>
    <w:rsid w:val="000F5C41"/>
    <w:rsid w:val="001011A2"/>
    <w:rsid w:val="001057EC"/>
    <w:rsid w:val="00145853"/>
    <w:rsid w:val="00155E01"/>
    <w:rsid w:val="0015640D"/>
    <w:rsid w:val="00161B53"/>
    <w:rsid w:val="00163DCB"/>
    <w:rsid w:val="00167D6D"/>
    <w:rsid w:val="00174B5F"/>
    <w:rsid w:val="00184950"/>
    <w:rsid w:val="001973AB"/>
    <w:rsid w:val="001A50B4"/>
    <w:rsid w:val="001C22EE"/>
    <w:rsid w:val="001D2F1C"/>
    <w:rsid w:val="001D3245"/>
    <w:rsid w:val="001D3DA3"/>
    <w:rsid w:val="001D466A"/>
    <w:rsid w:val="001E5812"/>
    <w:rsid w:val="001F0849"/>
    <w:rsid w:val="00201BE7"/>
    <w:rsid w:val="002209C5"/>
    <w:rsid w:val="00222579"/>
    <w:rsid w:val="00222DF4"/>
    <w:rsid w:val="002267DC"/>
    <w:rsid w:val="00240783"/>
    <w:rsid w:val="00245931"/>
    <w:rsid w:val="002519F7"/>
    <w:rsid w:val="0025796D"/>
    <w:rsid w:val="002753D0"/>
    <w:rsid w:val="00294793"/>
    <w:rsid w:val="002C16D0"/>
    <w:rsid w:val="002E47C1"/>
    <w:rsid w:val="002F1195"/>
    <w:rsid w:val="002F327B"/>
    <w:rsid w:val="00304A30"/>
    <w:rsid w:val="00306942"/>
    <w:rsid w:val="003108CF"/>
    <w:rsid w:val="00312379"/>
    <w:rsid w:val="0032344C"/>
    <w:rsid w:val="0033791D"/>
    <w:rsid w:val="00350E2A"/>
    <w:rsid w:val="00353E56"/>
    <w:rsid w:val="00354322"/>
    <w:rsid w:val="00357B13"/>
    <w:rsid w:val="00366D49"/>
    <w:rsid w:val="0037270F"/>
    <w:rsid w:val="00390FB5"/>
    <w:rsid w:val="00393E95"/>
    <w:rsid w:val="003A6596"/>
    <w:rsid w:val="003B1F6D"/>
    <w:rsid w:val="003C4DE9"/>
    <w:rsid w:val="003D0B02"/>
    <w:rsid w:val="003E0B74"/>
    <w:rsid w:val="003F32DB"/>
    <w:rsid w:val="00404023"/>
    <w:rsid w:val="00420500"/>
    <w:rsid w:val="00423F19"/>
    <w:rsid w:val="0046102B"/>
    <w:rsid w:val="00465BF6"/>
    <w:rsid w:val="004751A7"/>
    <w:rsid w:val="00481871"/>
    <w:rsid w:val="004A7E66"/>
    <w:rsid w:val="004B7BA3"/>
    <w:rsid w:val="004C5C07"/>
    <w:rsid w:val="004D15FD"/>
    <w:rsid w:val="004E4477"/>
    <w:rsid w:val="004F6BC1"/>
    <w:rsid w:val="00506697"/>
    <w:rsid w:val="00507708"/>
    <w:rsid w:val="00507C3B"/>
    <w:rsid w:val="00510301"/>
    <w:rsid w:val="00562149"/>
    <w:rsid w:val="00571CA4"/>
    <w:rsid w:val="005755EE"/>
    <w:rsid w:val="00576A34"/>
    <w:rsid w:val="00596F5A"/>
    <w:rsid w:val="005D0529"/>
    <w:rsid w:val="005D0EB4"/>
    <w:rsid w:val="005D19F5"/>
    <w:rsid w:val="005D3A72"/>
    <w:rsid w:val="005D6891"/>
    <w:rsid w:val="005F3521"/>
    <w:rsid w:val="0060492B"/>
    <w:rsid w:val="00610232"/>
    <w:rsid w:val="00611CC6"/>
    <w:rsid w:val="006167D3"/>
    <w:rsid w:val="006271D5"/>
    <w:rsid w:val="006277DF"/>
    <w:rsid w:val="006326C6"/>
    <w:rsid w:val="00636B49"/>
    <w:rsid w:val="00656440"/>
    <w:rsid w:val="00663284"/>
    <w:rsid w:val="00671425"/>
    <w:rsid w:val="006719AF"/>
    <w:rsid w:val="0067481E"/>
    <w:rsid w:val="006834B3"/>
    <w:rsid w:val="006B5349"/>
    <w:rsid w:val="006B60BF"/>
    <w:rsid w:val="006C5413"/>
    <w:rsid w:val="006D3BAA"/>
    <w:rsid w:val="006E05F2"/>
    <w:rsid w:val="006F6668"/>
    <w:rsid w:val="00703842"/>
    <w:rsid w:val="00711BF5"/>
    <w:rsid w:val="00722EF5"/>
    <w:rsid w:val="0073143C"/>
    <w:rsid w:val="0073234D"/>
    <w:rsid w:val="00732692"/>
    <w:rsid w:val="00742634"/>
    <w:rsid w:val="00744991"/>
    <w:rsid w:val="00764777"/>
    <w:rsid w:val="00785A9B"/>
    <w:rsid w:val="00787BB5"/>
    <w:rsid w:val="007965FB"/>
    <w:rsid w:val="007A5918"/>
    <w:rsid w:val="007A63DD"/>
    <w:rsid w:val="007A6CE5"/>
    <w:rsid w:val="007A7138"/>
    <w:rsid w:val="007A74DC"/>
    <w:rsid w:val="007B66DD"/>
    <w:rsid w:val="007B7817"/>
    <w:rsid w:val="007C2DB7"/>
    <w:rsid w:val="007F5709"/>
    <w:rsid w:val="00812792"/>
    <w:rsid w:val="008256C7"/>
    <w:rsid w:val="00832592"/>
    <w:rsid w:val="008331D8"/>
    <w:rsid w:val="00846C12"/>
    <w:rsid w:val="00866190"/>
    <w:rsid w:val="00884247"/>
    <w:rsid w:val="00896810"/>
    <w:rsid w:val="00896F2B"/>
    <w:rsid w:val="00897A9F"/>
    <w:rsid w:val="008B4220"/>
    <w:rsid w:val="008B56F7"/>
    <w:rsid w:val="008F61B5"/>
    <w:rsid w:val="00902351"/>
    <w:rsid w:val="0091048C"/>
    <w:rsid w:val="00932E83"/>
    <w:rsid w:val="009549A5"/>
    <w:rsid w:val="0095719C"/>
    <w:rsid w:val="00962B50"/>
    <w:rsid w:val="00964754"/>
    <w:rsid w:val="0098686F"/>
    <w:rsid w:val="009931A3"/>
    <w:rsid w:val="009932CA"/>
    <w:rsid w:val="00995055"/>
    <w:rsid w:val="009C146E"/>
    <w:rsid w:val="009E4FAC"/>
    <w:rsid w:val="009F39DB"/>
    <w:rsid w:val="00A10927"/>
    <w:rsid w:val="00A250A3"/>
    <w:rsid w:val="00A40563"/>
    <w:rsid w:val="00A46DFA"/>
    <w:rsid w:val="00A4765D"/>
    <w:rsid w:val="00A61B26"/>
    <w:rsid w:val="00A67F97"/>
    <w:rsid w:val="00A75E1F"/>
    <w:rsid w:val="00A80723"/>
    <w:rsid w:val="00A96C1C"/>
    <w:rsid w:val="00AA67DD"/>
    <w:rsid w:val="00AA7BAF"/>
    <w:rsid w:val="00AC33A3"/>
    <w:rsid w:val="00AD6EF2"/>
    <w:rsid w:val="00AE03DF"/>
    <w:rsid w:val="00AE395C"/>
    <w:rsid w:val="00AE5362"/>
    <w:rsid w:val="00AE6D9E"/>
    <w:rsid w:val="00AF6EC5"/>
    <w:rsid w:val="00AF7E9D"/>
    <w:rsid w:val="00B158C9"/>
    <w:rsid w:val="00B54100"/>
    <w:rsid w:val="00B67E09"/>
    <w:rsid w:val="00B7161F"/>
    <w:rsid w:val="00B853C8"/>
    <w:rsid w:val="00B91482"/>
    <w:rsid w:val="00B928EC"/>
    <w:rsid w:val="00BA2EBF"/>
    <w:rsid w:val="00BA5886"/>
    <w:rsid w:val="00BE22E6"/>
    <w:rsid w:val="00BF0900"/>
    <w:rsid w:val="00BF19AF"/>
    <w:rsid w:val="00BF40B9"/>
    <w:rsid w:val="00BF5E60"/>
    <w:rsid w:val="00C037C8"/>
    <w:rsid w:val="00C110DA"/>
    <w:rsid w:val="00C13137"/>
    <w:rsid w:val="00C25902"/>
    <w:rsid w:val="00C27BD6"/>
    <w:rsid w:val="00C51EBC"/>
    <w:rsid w:val="00C54A34"/>
    <w:rsid w:val="00C60869"/>
    <w:rsid w:val="00C65FFD"/>
    <w:rsid w:val="00C717F1"/>
    <w:rsid w:val="00C86DF8"/>
    <w:rsid w:val="00CA475C"/>
    <w:rsid w:val="00CA72F0"/>
    <w:rsid w:val="00CB6211"/>
    <w:rsid w:val="00CC5358"/>
    <w:rsid w:val="00CD308C"/>
    <w:rsid w:val="00CD77D1"/>
    <w:rsid w:val="00CF3BB3"/>
    <w:rsid w:val="00CF6986"/>
    <w:rsid w:val="00D1470F"/>
    <w:rsid w:val="00D24E84"/>
    <w:rsid w:val="00D40F1C"/>
    <w:rsid w:val="00D619EC"/>
    <w:rsid w:val="00D75948"/>
    <w:rsid w:val="00D84F3E"/>
    <w:rsid w:val="00DB00F6"/>
    <w:rsid w:val="00DB732D"/>
    <w:rsid w:val="00DC5D05"/>
    <w:rsid w:val="00DD2B1E"/>
    <w:rsid w:val="00DE0C83"/>
    <w:rsid w:val="00DE32C8"/>
    <w:rsid w:val="00E01529"/>
    <w:rsid w:val="00E0274C"/>
    <w:rsid w:val="00E25B02"/>
    <w:rsid w:val="00E27817"/>
    <w:rsid w:val="00E4514F"/>
    <w:rsid w:val="00E61D73"/>
    <w:rsid w:val="00E8704F"/>
    <w:rsid w:val="00E94801"/>
    <w:rsid w:val="00EA56CE"/>
    <w:rsid w:val="00ED6574"/>
    <w:rsid w:val="00EE74D5"/>
    <w:rsid w:val="00EF0F91"/>
    <w:rsid w:val="00F15A77"/>
    <w:rsid w:val="00F161E6"/>
    <w:rsid w:val="00F26753"/>
    <w:rsid w:val="00F26A5D"/>
    <w:rsid w:val="00F26CD4"/>
    <w:rsid w:val="00F35790"/>
    <w:rsid w:val="00F60DF9"/>
    <w:rsid w:val="00F62650"/>
    <w:rsid w:val="00F648C7"/>
    <w:rsid w:val="00F6705B"/>
    <w:rsid w:val="00F904DD"/>
    <w:rsid w:val="00F978BC"/>
    <w:rsid w:val="00FC347B"/>
    <w:rsid w:val="00FC6F79"/>
    <w:rsid w:val="00FD0A82"/>
    <w:rsid w:val="00FD1046"/>
    <w:rsid w:val="00FD3595"/>
    <w:rsid w:val="00FE2D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6C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EA56CE"/>
    <w:rPr>
      <w:rFonts w:cs="Times New Roman"/>
    </w:rPr>
  </w:style>
  <w:style w:type="character" w:customStyle="1" w:styleId="Char">
    <w:name w:val="页脚 Char"/>
    <w:link w:val="a4"/>
    <w:uiPriority w:val="99"/>
    <w:rsid w:val="00EA56CE"/>
    <w:rPr>
      <w:rFonts w:ascii="Times New Roman" w:eastAsia="宋体" w:hAnsi="Times New Roman" w:cs="Times New Roman"/>
      <w:sz w:val="18"/>
      <w:szCs w:val="18"/>
    </w:rPr>
  </w:style>
  <w:style w:type="character" w:customStyle="1" w:styleId="3Char">
    <w:name w:val="正文文本缩进 3 Char"/>
    <w:link w:val="31"/>
    <w:rsid w:val="00EA56CE"/>
    <w:rPr>
      <w:rFonts w:ascii="宋体" w:eastAsia="宋体" w:hAnsi="Times New Roman" w:cs="Times New Roman"/>
      <w:sz w:val="24"/>
      <w:szCs w:val="24"/>
    </w:rPr>
  </w:style>
  <w:style w:type="character" w:customStyle="1" w:styleId="Char0">
    <w:name w:val="页眉 Char"/>
    <w:link w:val="a5"/>
    <w:rsid w:val="00EA56CE"/>
    <w:rPr>
      <w:rFonts w:ascii="Times New Roman" w:eastAsia="宋体" w:hAnsi="Times New Roman" w:cs="Times New Roman"/>
      <w:sz w:val="18"/>
      <w:szCs w:val="18"/>
    </w:rPr>
  </w:style>
  <w:style w:type="paragraph" w:styleId="a5">
    <w:name w:val="header"/>
    <w:basedOn w:val="a"/>
    <w:link w:val="Char0"/>
    <w:qFormat/>
    <w:rsid w:val="00EA56CE"/>
    <w:pPr>
      <w:pBdr>
        <w:bottom w:val="single" w:sz="6" w:space="1" w:color="auto"/>
      </w:pBdr>
      <w:tabs>
        <w:tab w:val="center" w:pos="4153"/>
        <w:tab w:val="right" w:pos="8306"/>
      </w:tabs>
      <w:snapToGrid w:val="0"/>
      <w:jc w:val="center"/>
    </w:pPr>
    <w:rPr>
      <w:kern w:val="0"/>
      <w:sz w:val="18"/>
      <w:szCs w:val="18"/>
    </w:rPr>
  </w:style>
  <w:style w:type="character" w:customStyle="1" w:styleId="Char1">
    <w:name w:val="页眉 Char1"/>
    <w:uiPriority w:val="99"/>
    <w:semiHidden/>
    <w:qFormat/>
    <w:rsid w:val="00EA56CE"/>
    <w:rPr>
      <w:rFonts w:ascii="Times New Roman" w:eastAsia="宋体" w:hAnsi="Times New Roman" w:cs="Times New Roman"/>
      <w:sz w:val="18"/>
      <w:szCs w:val="18"/>
    </w:rPr>
  </w:style>
  <w:style w:type="paragraph" w:styleId="a4">
    <w:name w:val="footer"/>
    <w:basedOn w:val="a"/>
    <w:link w:val="Char"/>
    <w:uiPriority w:val="99"/>
    <w:qFormat/>
    <w:rsid w:val="00EA56CE"/>
    <w:pPr>
      <w:tabs>
        <w:tab w:val="center" w:pos="4153"/>
        <w:tab w:val="right" w:pos="8306"/>
      </w:tabs>
      <w:snapToGrid w:val="0"/>
      <w:jc w:val="left"/>
    </w:pPr>
    <w:rPr>
      <w:kern w:val="0"/>
      <w:sz w:val="18"/>
      <w:szCs w:val="18"/>
    </w:rPr>
  </w:style>
  <w:style w:type="character" w:customStyle="1" w:styleId="Char10">
    <w:name w:val="页脚 Char1"/>
    <w:uiPriority w:val="99"/>
    <w:semiHidden/>
    <w:qFormat/>
    <w:rsid w:val="00EA56CE"/>
    <w:rPr>
      <w:rFonts w:ascii="Times New Roman" w:eastAsia="宋体" w:hAnsi="Times New Roman" w:cs="Times New Roman"/>
      <w:sz w:val="18"/>
      <w:szCs w:val="18"/>
    </w:rPr>
  </w:style>
  <w:style w:type="paragraph" w:customStyle="1" w:styleId="31">
    <w:name w:val="正文文本缩进 31"/>
    <w:basedOn w:val="a"/>
    <w:link w:val="3Char"/>
    <w:rsid w:val="00EA56CE"/>
    <w:pPr>
      <w:adjustRightInd w:val="0"/>
      <w:snapToGrid w:val="0"/>
      <w:spacing w:line="300" w:lineRule="auto"/>
      <w:ind w:left="1260" w:hanging="1"/>
    </w:pPr>
    <w:rPr>
      <w:rFonts w:ascii="宋体"/>
      <w:kern w:val="0"/>
      <w:sz w:val="24"/>
    </w:rPr>
  </w:style>
  <w:style w:type="paragraph" w:styleId="a6">
    <w:name w:val="Balloon Text"/>
    <w:basedOn w:val="a"/>
    <w:link w:val="Char2"/>
    <w:uiPriority w:val="99"/>
    <w:semiHidden/>
    <w:unhideWhenUsed/>
    <w:rsid w:val="00222579"/>
    <w:rPr>
      <w:sz w:val="18"/>
      <w:szCs w:val="18"/>
    </w:rPr>
  </w:style>
  <w:style w:type="character" w:customStyle="1" w:styleId="Char2">
    <w:name w:val="批注框文本 Char"/>
    <w:basedOn w:val="a0"/>
    <w:link w:val="a6"/>
    <w:uiPriority w:val="99"/>
    <w:semiHidden/>
    <w:rsid w:val="00222579"/>
    <w:rPr>
      <w:rFonts w:ascii="Times New Roman" w:hAnsi="Times New Roman"/>
      <w:kern w:val="2"/>
      <w:sz w:val="18"/>
      <w:szCs w:val="18"/>
    </w:rPr>
  </w:style>
  <w:style w:type="paragraph" w:styleId="a7">
    <w:name w:val="Normal (Web)"/>
    <w:basedOn w:val="a"/>
    <w:uiPriority w:val="99"/>
    <w:rsid w:val="000E2CAF"/>
    <w:pPr>
      <w:widowControl/>
      <w:spacing w:before="100" w:beforeAutospacing="1" w:after="100" w:afterAutospacing="1" w:line="384" w:lineRule="auto"/>
      <w:ind w:firstLineChars="50" w:firstLine="50"/>
      <w:jc w:val="left"/>
    </w:pPr>
    <w:rPr>
      <w:rFonts w:ascii="Arial" w:hAnsi="Arial" w:cs="Arial"/>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36DA1C-0333-43F5-A700-6E85DCCB7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8</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47</cp:revision>
  <dcterms:created xsi:type="dcterms:W3CDTF">2021-09-30T07:20:00Z</dcterms:created>
  <dcterms:modified xsi:type="dcterms:W3CDTF">2023-05-22T05:30:00Z</dcterms:modified>
</cp:coreProperties>
</file>